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FCC" w:rsidRDefault="00E53FCC" w:rsidP="0027765C">
      <w:pPr>
        <w:spacing w:line="360" w:lineRule="auto"/>
        <w:rPr>
          <w:b/>
          <w:sz w:val="24"/>
          <w:szCs w:val="24"/>
          <w:lang w:val="en-US"/>
        </w:rPr>
      </w:pPr>
    </w:p>
    <w:p w:rsidR="009F5004" w:rsidRDefault="001B5BF6" w:rsidP="00E53FCC">
      <w:pPr>
        <w:spacing w:line="360" w:lineRule="auto"/>
        <w:jc w:val="center"/>
        <w:rPr>
          <w:b/>
          <w:sz w:val="24"/>
          <w:szCs w:val="24"/>
          <w:u w:val="single"/>
          <w:lang w:val="en-US"/>
        </w:rPr>
      </w:pPr>
      <w:r w:rsidRPr="00E53FCC">
        <w:rPr>
          <w:b/>
          <w:sz w:val="24"/>
          <w:szCs w:val="24"/>
          <w:lang w:val="en-US"/>
        </w:rPr>
        <w:t xml:space="preserve">ASB SEE is hiring </w:t>
      </w:r>
      <w:r w:rsidR="006C2A27">
        <w:rPr>
          <w:b/>
          <w:sz w:val="24"/>
          <w:szCs w:val="24"/>
          <w:u w:val="single"/>
          <w:lang w:val="en-US"/>
        </w:rPr>
        <w:t>Finance &amp; Administration C</w:t>
      </w:r>
      <w:r w:rsidRPr="00E53FCC">
        <w:rPr>
          <w:b/>
          <w:sz w:val="24"/>
          <w:szCs w:val="24"/>
          <w:u w:val="single"/>
          <w:lang w:val="en-US"/>
        </w:rPr>
        <w:t>oordinator</w:t>
      </w:r>
      <w:bookmarkStart w:id="0" w:name="_GoBack"/>
      <w:bookmarkEnd w:id="0"/>
    </w:p>
    <w:p w:rsidR="00E53FCC" w:rsidRPr="00E53FCC" w:rsidRDefault="00E53FCC" w:rsidP="00E53FCC">
      <w:pPr>
        <w:spacing w:line="360" w:lineRule="auto"/>
        <w:jc w:val="center"/>
        <w:rPr>
          <w:b/>
          <w:sz w:val="24"/>
          <w:szCs w:val="24"/>
          <w:lang w:val="en-US"/>
        </w:rPr>
      </w:pPr>
    </w:p>
    <w:p w:rsidR="002A7457" w:rsidRPr="00E53FCC" w:rsidRDefault="002A7457" w:rsidP="00E53FCC">
      <w:pPr>
        <w:spacing w:line="360" w:lineRule="auto"/>
        <w:rPr>
          <w:b/>
        </w:rPr>
      </w:pPr>
      <w:r w:rsidRPr="00222A97">
        <w:rPr>
          <w:b/>
        </w:rPr>
        <w:t xml:space="preserve">Arbeiter-Samariter-Bund </w:t>
      </w:r>
      <w:proofErr w:type="spellStart"/>
      <w:r w:rsidRPr="00222A97">
        <w:rPr>
          <w:b/>
        </w:rPr>
        <w:t>e.V</w:t>
      </w:r>
      <w:proofErr w:type="spellEnd"/>
      <w:r w:rsidR="00222A97" w:rsidRPr="00222A97">
        <w:rPr>
          <w:b/>
        </w:rPr>
        <w:t>.</w:t>
      </w:r>
      <w:r w:rsidR="00343116" w:rsidRPr="00222A97">
        <w:rPr>
          <w:b/>
        </w:rPr>
        <w:t xml:space="preserve"> (ASB), Main Office for South </w:t>
      </w:r>
      <w:r w:rsidR="00D24726" w:rsidRPr="00222A97">
        <w:rPr>
          <w:b/>
        </w:rPr>
        <w:t>East</w:t>
      </w:r>
      <w:r w:rsidRPr="00222A97">
        <w:rPr>
          <w:b/>
        </w:rPr>
        <w:t xml:space="preserve"> Europe, </w:t>
      </w:r>
      <w:r w:rsidR="001C3582" w:rsidRPr="00222A97">
        <w:rPr>
          <w:b/>
        </w:rPr>
        <w:t>Sarajevo,</w:t>
      </w:r>
      <w:r w:rsidR="00BB136B">
        <w:rPr>
          <w:b/>
        </w:rPr>
        <w:t xml:space="preserve"> Bosnia and Herzegovina</w:t>
      </w:r>
      <w:r w:rsidR="00E53FCC">
        <w:rPr>
          <w:b/>
        </w:rPr>
        <w:t xml:space="preserve"> </w:t>
      </w:r>
      <w:r w:rsidRPr="0027765C">
        <w:t xml:space="preserve">based on the indicated need, announces a vacancy for the position </w:t>
      </w:r>
      <w:r w:rsidRPr="00222A97">
        <w:rPr>
          <w:b/>
        </w:rPr>
        <w:t>of Financial-adminis</w:t>
      </w:r>
      <w:r w:rsidR="001C3582" w:rsidRPr="00222A97">
        <w:rPr>
          <w:b/>
        </w:rPr>
        <w:t>trative coordinator</w:t>
      </w:r>
      <w:r w:rsidR="001C3582" w:rsidRPr="0027765C">
        <w:t>, 1 employee.</w:t>
      </w:r>
      <w:r w:rsidR="00222A97">
        <w:t xml:space="preserve"> </w:t>
      </w:r>
    </w:p>
    <w:p w:rsidR="00222A97" w:rsidRPr="00222A97" w:rsidRDefault="00222A97" w:rsidP="00222A97">
      <w:pPr>
        <w:spacing w:after="0"/>
      </w:pPr>
      <w:r w:rsidRPr="00222A97">
        <w:t>If you are a responsible, organized,</w:t>
      </w:r>
      <w:r w:rsidR="00E53FCC">
        <w:t xml:space="preserve"> independent and creative individual</w:t>
      </w:r>
      <w:r w:rsidRPr="00222A97">
        <w:t>, if you share values such as peace, tolerance, equality, solidarity and justice, apply to our open position and take advantage of the opportunity to work in stimulating work environment where you will have the chance to contribute to the progress of the society. Also, if the field of finance and administration is the subject of your professional interest, maybe this is the right opportunity for you.</w:t>
      </w:r>
    </w:p>
    <w:p w:rsidR="002A7457" w:rsidRDefault="002A7457" w:rsidP="00576485"/>
    <w:p w:rsidR="002A7457" w:rsidRDefault="002A7457" w:rsidP="00576485">
      <w:pPr>
        <w:rPr>
          <w:b/>
        </w:rPr>
      </w:pPr>
      <w:r w:rsidRPr="00D24726">
        <w:rPr>
          <w:b/>
        </w:rPr>
        <w:t>About us:</w:t>
      </w:r>
      <w:r w:rsidR="00FF6511">
        <w:rPr>
          <w:b/>
        </w:rPr>
        <w:t xml:space="preserve"> </w:t>
      </w:r>
    </w:p>
    <w:p w:rsidR="00222A97" w:rsidRDefault="00222A97" w:rsidP="00576485">
      <w:pPr>
        <w:rPr>
          <w:b/>
        </w:rPr>
      </w:pPr>
      <w:r>
        <w:rPr>
          <w:b/>
        </w:rPr>
        <w:t>WE HELP HERE AND NOW</w:t>
      </w:r>
    </w:p>
    <w:p w:rsidR="004B6B33" w:rsidRDefault="004B6B33" w:rsidP="004B6B33">
      <w:pPr>
        <w:rPr>
          <w:lang w:val="en-US"/>
        </w:rPr>
      </w:pPr>
      <w:r w:rsidRPr="004B6B33">
        <w:rPr>
          <w:lang w:val="en-US"/>
        </w:rPr>
        <w:t xml:space="preserve">Arbeiter-Samariter-Bund Deutschland </w:t>
      </w:r>
      <w:proofErr w:type="spellStart"/>
      <w:r w:rsidRPr="004B6B33">
        <w:rPr>
          <w:lang w:val="en-US"/>
        </w:rPr>
        <w:t>e.V</w:t>
      </w:r>
      <w:proofErr w:type="spellEnd"/>
      <w:r w:rsidRPr="004B6B33">
        <w:rPr>
          <w:lang w:val="en-US"/>
        </w:rPr>
        <w:t xml:space="preserve">.  (ASB) – </w:t>
      </w:r>
      <w:proofErr w:type="gramStart"/>
      <w:r w:rsidRPr="004B6B33">
        <w:rPr>
          <w:lang w:val="en-US"/>
        </w:rPr>
        <w:t>the</w:t>
      </w:r>
      <w:proofErr w:type="gramEnd"/>
      <w:r w:rsidRPr="004B6B33">
        <w:rPr>
          <w:lang w:val="en-US"/>
        </w:rPr>
        <w:t xml:space="preserve"> Workers’ Samaritan Federation – is a German aid and welfare organization, engaged in areas such as civil protection, rescue services and social welfare services. As a non-political and non-denominational organization, ASB has, since its foundation in 1888, represented continuity and reliability.</w:t>
      </w:r>
      <w:r>
        <w:rPr>
          <w:lang w:val="en-US"/>
        </w:rPr>
        <w:t xml:space="preserve"> </w:t>
      </w:r>
      <w:r w:rsidRPr="004B6B33">
        <w:rPr>
          <w:lang w:val="en-US"/>
        </w:rPr>
        <w:t xml:space="preserve">After the breakup of Yugoslavia in 1991 and the beginning of the Yugoslav Wars, the ASB launched one of its longest humanitarian aid missions abroad. The ASB helped refugees, set up outpatient medical facilities and organized aid convoys. The first humanitarian convoys that went to the besieged city of Mostar in Bosnia and Herzegovina in 1992 bore the logo of the ASB. Since then, the ASB has implemented nearly 400 humanitarian and development projects in the South East Europe with a total volume of 190 million EUR. After the war, the ASB assisted with the reconstruction of power grids, bridges, water supplies, </w:t>
      </w:r>
      <w:r w:rsidRPr="004B6B33">
        <w:rPr>
          <w:lang w:val="en-US"/>
        </w:rPr>
        <w:lastRenderedPageBreak/>
        <w:t>schools, kindergartens, etc. Through the reconstruction projects, around 16.000 houses, apartment buildings, public institutions and hospitals in 237 communities in Southeast Europe were repaired or rebuilt. With help of ASB offices in South East Europe, more than 1000 refuge families and internally displaced people from former Yugoslavia had returned to their homes. ASB team members were on the field together with medical workers during the peak of Covid19 pandemic, supporting hospitals and isolation units by donating valuable medical equipment, beds, medicine, masks and other supplies</w:t>
      </w:r>
      <w:r>
        <w:rPr>
          <w:lang w:val="en-US"/>
        </w:rPr>
        <w:t xml:space="preserve">. </w:t>
      </w:r>
    </w:p>
    <w:p w:rsidR="00A33D89" w:rsidRDefault="007A7871" w:rsidP="00576485">
      <w:pPr>
        <w:rPr>
          <w:lang w:val="en-US"/>
        </w:rPr>
      </w:pPr>
      <w:r w:rsidRPr="007A7871">
        <w:t>Please, find more info on </w:t>
      </w:r>
      <w:hyperlink r:id="rId8" w:history="1">
        <w:r w:rsidRPr="007A7871">
          <w:rPr>
            <w:rStyle w:val="Hyperlink"/>
          </w:rPr>
          <w:t>www.asb.de</w:t>
        </w:r>
      </w:hyperlink>
      <w:r w:rsidRPr="007A7871">
        <w:t>  and </w:t>
      </w:r>
      <w:hyperlink r:id="rId9" w:history="1">
        <w:r w:rsidRPr="007A7871">
          <w:rPr>
            <w:rStyle w:val="Hyperlink"/>
          </w:rPr>
          <w:t>www.asb-see.org</w:t>
        </w:r>
      </w:hyperlink>
    </w:p>
    <w:p w:rsidR="007A7871" w:rsidRPr="007A7871" w:rsidRDefault="007A7871" w:rsidP="00576485">
      <w:pPr>
        <w:rPr>
          <w:lang w:val="en-US"/>
        </w:rPr>
      </w:pPr>
    </w:p>
    <w:p w:rsidR="00A33D89" w:rsidRPr="00D24726" w:rsidRDefault="00A33D89" w:rsidP="00576485">
      <w:pPr>
        <w:rPr>
          <w:b/>
        </w:rPr>
      </w:pPr>
      <w:r w:rsidRPr="00D24726">
        <w:rPr>
          <w:b/>
        </w:rPr>
        <w:t>Required qualifications:</w:t>
      </w:r>
    </w:p>
    <w:p w:rsidR="000A767F" w:rsidRPr="00DF2841" w:rsidRDefault="00221A75" w:rsidP="00A33D89">
      <w:pPr>
        <w:pStyle w:val="ListParagraph"/>
        <w:numPr>
          <w:ilvl w:val="0"/>
          <w:numId w:val="6"/>
        </w:numPr>
      </w:pPr>
      <w:r w:rsidRPr="00DF2841">
        <w:t>University degree in law or economics</w:t>
      </w:r>
      <w:r w:rsidR="00C17CC5" w:rsidRPr="00DF2841">
        <w:t>;</w:t>
      </w:r>
    </w:p>
    <w:p w:rsidR="00A33D89" w:rsidRPr="00DF2841" w:rsidRDefault="00A33D89" w:rsidP="00A33D89">
      <w:pPr>
        <w:pStyle w:val="ListParagraph"/>
        <w:numPr>
          <w:ilvl w:val="0"/>
          <w:numId w:val="6"/>
        </w:numPr>
      </w:pPr>
      <w:r w:rsidRPr="00DF2841">
        <w:t>Knowledge of financial procedures and regulations</w:t>
      </w:r>
      <w:r w:rsidR="00584532">
        <w:t xml:space="preserve"> in non-gover</w:t>
      </w:r>
      <w:r w:rsidR="00E53FCC">
        <w:t>n</w:t>
      </w:r>
      <w:r w:rsidR="00584532">
        <w:t>mental sector</w:t>
      </w:r>
      <w:r w:rsidRPr="00DF2841">
        <w:t xml:space="preserve">, financial planning, </w:t>
      </w:r>
      <w:r w:rsidR="00584532">
        <w:t>management of  donor</w:t>
      </w:r>
      <w:r w:rsidR="00E53FCC">
        <w:t>s</w:t>
      </w:r>
      <w:r w:rsidR="00584532">
        <w:t xml:space="preserve"> budgets </w:t>
      </w:r>
      <w:r w:rsidRPr="00DF2841">
        <w:t>and reporting</w:t>
      </w:r>
      <w:r w:rsidR="00584532">
        <w:t>, work in electronic banking as well as in the financial program for which training will be provided</w:t>
      </w:r>
      <w:r w:rsidR="00C17CC5" w:rsidRPr="00DF2841">
        <w:t>;</w:t>
      </w:r>
    </w:p>
    <w:p w:rsidR="00A33D89" w:rsidRPr="00DF2841" w:rsidRDefault="00221A75" w:rsidP="00A33D89">
      <w:pPr>
        <w:pStyle w:val="ListParagraph"/>
        <w:numPr>
          <w:ilvl w:val="0"/>
          <w:numId w:val="6"/>
        </w:numPr>
      </w:pPr>
      <w:r w:rsidRPr="00DF2841">
        <w:t>Excellent language literacy in B/C/S languages</w:t>
      </w:r>
      <w:r w:rsidR="00C17CC5" w:rsidRPr="00DF2841">
        <w:t>;</w:t>
      </w:r>
    </w:p>
    <w:p w:rsidR="00221A75" w:rsidRPr="00DF2841" w:rsidRDefault="00221A75" w:rsidP="00A33D89">
      <w:pPr>
        <w:pStyle w:val="ListParagraph"/>
        <w:numPr>
          <w:ilvl w:val="0"/>
          <w:numId w:val="6"/>
        </w:numPr>
      </w:pPr>
      <w:r w:rsidRPr="00DF2841">
        <w:t>Knowledge of written and spoken English</w:t>
      </w:r>
      <w:r w:rsidR="00C17CC5" w:rsidRPr="00DF2841">
        <w:t>;</w:t>
      </w:r>
    </w:p>
    <w:p w:rsidR="00221A75" w:rsidRPr="00DF2841" w:rsidRDefault="00E53FCC" w:rsidP="00A33D89">
      <w:pPr>
        <w:pStyle w:val="ListParagraph"/>
        <w:numPr>
          <w:ilvl w:val="0"/>
          <w:numId w:val="6"/>
        </w:numPr>
      </w:pPr>
      <w:r>
        <w:t>Active knowle</w:t>
      </w:r>
      <w:r w:rsidR="00221A75" w:rsidRPr="00DF2841">
        <w:t xml:space="preserve">dge of </w:t>
      </w:r>
      <w:r w:rsidR="007E19BB" w:rsidRPr="00DF2841">
        <w:t>computer</w:t>
      </w:r>
      <w:r>
        <w:t xml:space="preserve"> work</w:t>
      </w:r>
      <w:r w:rsidR="007E19BB" w:rsidRPr="00DF2841">
        <w:t xml:space="preserve">, especially MS Windows and </w:t>
      </w:r>
      <w:r w:rsidR="00FF6511" w:rsidRPr="00DF2841">
        <w:t xml:space="preserve">MS Office, with </w:t>
      </w:r>
      <w:r w:rsidR="00860612" w:rsidRPr="00DF2841">
        <w:t xml:space="preserve"> focus on </w:t>
      </w:r>
      <w:r w:rsidR="00221A75" w:rsidRPr="00DF2841">
        <w:t xml:space="preserve">use of Excel and </w:t>
      </w:r>
      <w:r>
        <w:t>Word programs, internet use</w:t>
      </w:r>
      <w:r w:rsidR="00221A75" w:rsidRPr="00DF2841">
        <w:t xml:space="preserve"> and e-mail communication</w:t>
      </w:r>
      <w:r w:rsidR="00C17CC5" w:rsidRPr="00DF2841">
        <w:t>;</w:t>
      </w:r>
    </w:p>
    <w:p w:rsidR="00860612" w:rsidRPr="00DF2841" w:rsidRDefault="00860612" w:rsidP="00A33D89">
      <w:pPr>
        <w:pStyle w:val="ListParagraph"/>
        <w:numPr>
          <w:ilvl w:val="0"/>
          <w:numId w:val="6"/>
        </w:numPr>
      </w:pPr>
      <w:r w:rsidRPr="00DF2841">
        <w:t xml:space="preserve">Possession of </w:t>
      </w:r>
      <w:r w:rsidR="00FF6511" w:rsidRPr="00DF2841">
        <w:t xml:space="preserve">driving licence </w:t>
      </w:r>
      <w:r w:rsidRPr="00DF2841">
        <w:t xml:space="preserve">category B </w:t>
      </w:r>
      <w:r w:rsidR="007E19BB" w:rsidRPr="00DF2841">
        <w:t xml:space="preserve">- </w:t>
      </w:r>
      <w:r w:rsidRPr="00DF2841">
        <w:t>active driver</w:t>
      </w:r>
      <w:r w:rsidR="00C17CC5" w:rsidRPr="00DF2841">
        <w:t>;</w:t>
      </w:r>
    </w:p>
    <w:p w:rsidR="00860612" w:rsidRPr="00DF2841" w:rsidRDefault="00860612" w:rsidP="00A33D89">
      <w:pPr>
        <w:pStyle w:val="ListParagraph"/>
        <w:numPr>
          <w:ilvl w:val="0"/>
          <w:numId w:val="6"/>
        </w:numPr>
      </w:pPr>
      <w:r w:rsidRPr="00DF2841">
        <w:t>Desirable work experi</w:t>
      </w:r>
      <w:r w:rsidR="007E19BB" w:rsidRPr="00DF2841">
        <w:t>ence in administration or financial field</w:t>
      </w:r>
      <w:r w:rsidR="00C17CC5" w:rsidRPr="00DF2841">
        <w:t>;</w:t>
      </w:r>
    </w:p>
    <w:p w:rsidR="00860612" w:rsidRPr="00D24726" w:rsidRDefault="00860612" w:rsidP="00860612">
      <w:pPr>
        <w:rPr>
          <w:b/>
          <w:highlight w:val="yellow"/>
        </w:rPr>
      </w:pPr>
    </w:p>
    <w:p w:rsidR="00860612" w:rsidRPr="00D24726" w:rsidRDefault="00222A97" w:rsidP="00860612">
      <w:pPr>
        <w:rPr>
          <w:b/>
        </w:rPr>
      </w:pPr>
      <w:r>
        <w:rPr>
          <w:b/>
        </w:rPr>
        <w:t>Required skills/Abilities</w:t>
      </w:r>
      <w:r w:rsidR="00D24726" w:rsidRPr="00D24726">
        <w:rPr>
          <w:b/>
        </w:rPr>
        <w:t xml:space="preserve">: </w:t>
      </w:r>
    </w:p>
    <w:p w:rsidR="00C17CC5" w:rsidRDefault="00C17CC5" w:rsidP="00C17CC5">
      <w:pPr>
        <w:pStyle w:val="ListParagraph"/>
        <w:numPr>
          <w:ilvl w:val="0"/>
          <w:numId w:val="7"/>
        </w:numPr>
      </w:pPr>
      <w:r>
        <w:t>Sharing values of ASB;</w:t>
      </w:r>
    </w:p>
    <w:p w:rsidR="00C17CC5" w:rsidRDefault="00C17CC5" w:rsidP="00C17CC5">
      <w:pPr>
        <w:pStyle w:val="ListParagraph"/>
        <w:numPr>
          <w:ilvl w:val="0"/>
          <w:numId w:val="7"/>
        </w:numPr>
      </w:pPr>
      <w:r>
        <w:t>Responsibility for work tasks with the ability to work independently and as a team</w:t>
      </w:r>
      <w:r w:rsidR="006D42C0">
        <w:t>;</w:t>
      </w:r>
    </w:p>
    <w:p w:rsidR="006D42C0" w:rsidRDefault="006D42C0" w:rsidP="00C17CC5">
      <w:pPr>
        <w:pStyle w:val="ListParagraph"/>
        <w:numPr>
          <w:ilvl w:val="0"/>
          <w:numId w:val="7"/>
        </w:numPr>
      </w:pPr>
      <w:r>
        <w:t>Strong organizational skills, responsibility, communication, professionalism and reliability;</w:t>
      </w:r>
    </w:p>
    <w:p w:rsidR="006D42C0" w:rsidRDefault="006D42C0" w:rsidP="00C17CC5">
      <w:pPr>
        <w:pStyle w:val="ListParagraph"/>
        <w:numPr>
          <w:ilvl w:val="0"/>
          <w:numId w:val="7"/>
        </w:numPr>
      </w:pPr>
      <w:r>
        <w:t>Excellent organization of time and cooperation with colleagues;</w:t>
      </w:r>
    </w:p>
    <w:p w:rsidR="006D42C0" w:rsidRPr="00723626" w:rsidRDefault="006D42C0" w:rsidP="00C17CC5">
      <w:pPr>
        <w:pStyle w:val="ListParagraph"/>
        <w:numPr>
          <w:ilvl w:val="0"/>
          <w:numId w:val="7"/>
        </w:numPr>
      </w:pPr>
      <w:r w:rsidRPr="00723626">
        <w:t>Meeting deadlines</w:t>
      </w:r>
      <w:r w:rsidR="00584532">
        <w:t xml:space="preserve"> and willingness to travel in the countries of the region</w:t>
      </w:r>
      <w:r w:rsidRPr="00723626">
        <w:t>;</w:t>
      </w:r>
    </w:p>
    <w:p w:rsidR="006D42C0" w:rsidRDefault="006D42C0" w:rsidP="006D42C0">
      <w:pPr>
        <w:pStyle w:val="ListParagraph"/>
        <w:numPr>
          <w:ilvl w:val="0"/>
          <w:numId w:val="7"/>
        </w:numPr>
      </w:pPr>
      <w:r>
        <w:t>Willingness to work in a dynamic environment;</w:t>
      </w:r>
    </w:p>
    <w:p w:rsidR="006D42C0" w:rsidRDefault="006D42C0" w:rsidP="006D42C0"/>
    <w:p w:rsidR="006D42C0" w:rsidRDefault="006D42C0" w:rsidP="006D42C0">
      <w:pPr>
        <w:rPr>
          <w:b/>
        </w:rPr>
      </w:pPr>
      <w:r w:rsidRPr="006D42C0">
        <w:rPr>
          <w:b/>
        </w:rPr>
        <w:t xml:space="preserve">Main tasks and responsibilities: </w:t>
      </w:r>
    </w:p>
    <w:p w:rsidR="00584532" w:rsidRPr="00584532" w:rsidRDefault="00584532" w:rsidP="00584532">
      <w:pPr>
        <w:pStyle w:val="ListParagraph"/>
        <w:numPr>
          <w:ilvl w:val="0"/>
          <w:numId w:val="9"/>
        </w:numPr>
      </w:pPr>
      <w:r w:rsidRPr="00584532">
        <w:t>Work in electronic banking</w:t>
      </w:r>
      <w:r w:rsidR="00E53FCC">
        <w:t xml:space="preserve"> system</w:t>
      </w:r>
      <w:r>
        <w:t>;</w:t>
      </w:r>
    </w:p>
    <w:p w:rsidR="007E19BB" w:rsidRDefault="007E2E5A" w:rsidP="006D42C0">
      <w:pPr>
        <w:pStyle w:val="ListParagraph"/>
        <w:numPr>
          <w:ilvl w:val="0"/>
          <w:numId w:val="8"/>
        </w:numPr>
      </w:pPr>
      <w:r>
        <w:t>Verification, entry and posting of bank statements through the financial program;</w:t>
      </w:r>
    </w:p>
    <w:p w:rsidR="007E2E5A" w:rsidRDefault="007E2E5A" w:rsidP="006D42C0">
      <w:pPr>
        <w:pStyle w:val="ListParagraph"/>
        <w:numPr>
          <w:ilvl w:val="0"/>
          <w:numId w:val="8"/>
        </w:numPr>
      </w:pPr>
      <w:r>
        <w:t>Monitoring and analysis of consumption by projects, both of ASB and partner organization;</w:t>
      </w:r>
    </w:p>
    <w:p w:rsidR="007E2E5A" w:rsidRDefault="007E2E5A" w:rsidP="006D42C0">
      <w:pPr>
        <w:pStyle w:val="ListParagraph"/>
        <w:numPr>
          <w:ilvl w:val="0"/>
          <w:numId w:val="8"/>
        </w:numPr>
      </w:pPr>
      <w:r>
        <w:t>Other administrative and financial tasks by order of supervisor;</w:t>
      </w:r>
    </w:p>
    <w:p w:rsidR="00222A97" w:rsidRDefault="00222A97" w:rsidP="00343116">
      <w:pPr>
        <w:rPr>
          <w:b/>
        </w:rPr>
      </w:pPr>
    </w:p>
    <w:p w:rsidR="00343116" w:rsidRDefault="00694B82" w:rsidP="00343116">
      <w:pPr>
        <w:rPr>
          <w:b/>
        </w:rPr>
      </w:pPr>
      <w:r>
        <w:rPr>
          <w:b/>
        </w:rPr>
        <w:lastRenderedPageBreak/>
        <w:t xml:space="preserve">What we </w:t>
      </w:r>
      <w:r w:rsidR="00343116" w:rsidRPr="00343116">
        <w:rPr>
          <w:b/>
        </w:rPr>
        <w:t>offer:</w:t>
      </w:r>
    </w:p>
    <w:p w:rsidR="00343116" w:rsidRDefault="003A3011" w:rsidP="00343116">
      <w:r>
        <w:t>After probation period</w:t>
      </w:r>
      <w:r w:rsidR="00E53FCC">
        <w:t xml:space="preserve"> of</w:t>
      </w:r>
      <w:r w:rsidR="0027765C">
        <w:t xml:space="preserve"> 3 months, </w:t>
      </w:r>
      <w:r w:rsidR="00E53FCC">
        <w:t xml:space="preserve">we offer </w:t>
      </w:r>
      <w:r w:rsidR="0027765C">
        <w:t xml:space="preserve">contract </w:t>
      </w:r>
      <w:r>
        <w:t>of one year with</w:t>
      </w:r>
      <w:r w:rsidR="00343116" w:rsidRPr="00A0624B">
        <w:t xml:space="preserve"> possibility</w:t>
      </w:r>
      <w:r w:rsidR="00E53FCC">
        <w:t xml:space="preserve"> of extension – in accordance w</w:t>
      </w:r>
      <w:r w:rsidR="00343116" w:rsidRPr="00A0624B">
        <w:t>ith work results.</w:t>
      </w:r>
      <w:r w:rsidR="00A0624B" w:rsidRPr="00A0624B">
        <w:t xml:space="preserve"> Work in a dynamic and motivating environment, opportunities for personal and professional growth and development, and additional education. An opportunity to become familiar with the work of the non-governmental sector in </w:t>
      </w:r>
      <w:proofErr w:type="spellStart"/>
      <w:r w:rsidR="00A0624B" w:rsidRPr="00A0624B">
        <w:t>BiH</w:t>
      </w:r>
      <w:proofErr w:type="spellEnd"/>
      <w:r w:rsidR="00A0624B" w:rsidRPr="00A0624B">
        <w:t xml:space="preserve"> and increase the circle of</w:t>
      </w:r>
      <w:r w:rsidR="00584532">
        <w:t xml:space="preserve"> professional</w:t>
      </w:r>
      <w:r w:rsidR="00A0624B" w:rsidRPr="00A0624B">
        <w:t xml:space="preserve"> acquaintances. </w:t>
      </w:r>
    </w:p>
    <w:p w:rsidR="00A0624B" w:rsidRDefault="00A0624B" w:rsidP="00343116"/>
    <w:p w:rsidR="00A0624B" w:rsidRDefault="00222A97" w:rsidP="00343116">
      <w:pPr>
        <w:rPr>
          <w:b/>
        </w:rPr>
      </w:pPr>
      <w:r>
        <w:rPr>
          <w:b/>
        </w:rPr>
        <w:t>Procedure</w:t>
      </w:r>
      <w:r w:rsidR="00A0624B" w:rsidRPr="00A0624B">
        <w:rPr>
          <w:b/>
        </w:rPr>
        <w:t>:</w:t>
      </w:r>
    </w:p>
    <w:p w:rsidR="00A0624B" w:rsidRDefault="007D3B5B" w:rsidP="005F02D9">
      <w:pPr>
        <w:spacing w:after="0"/>
      </w:pPr>
      <w:r w:rsidRPr="007D3B5B">
        <w:t>The application should include a motivation letter and CV (in B/C/S or English</w:t>
      </w:r>
      <w:r w:rsidR="005F02D9">
        <w:t xml:space="preserve"> language</w:t>
      </w:r>
      <w:r w:rsidRPr="007D3B5B">
        <w:t>) as well as the contacts of two people who are references for previous experience. The application and all accompanying documents must be subm</w:t>
      </w:r>
      <w:r w:rsidR="00584532">
        <w:t xml:space="preserve">itted by </w:t>
      </w:r>
      <w:r w:rsidR="00584532" w:rsidRPr="007A7871">
        <w:rPr>
          <w:b/>
        </w:rPr>
        <w:t>March 31,</w:t>
      </w:r>
      <w:r w:rsidR="0027765C" w:rsidRPr="007A7871">
        <w:rPr>
          <w:b/>
        </w:rPr>
        <w:t xml:space="preserve"> 2023</w:t>
      </w:r>
      <w:r w:rsidR="00E53FCC">
        <w:t>. Inc</w:t>
      </w:r>
      <w:r w:rsidRPr="007D3B5B">
        <w:t>omp</w:t>
      </w:r>
      <w:r w:rsidR="00E53FCC">
        <w:t>l</w:t>
      </w:r>
      <w:r w:rsidRPr="007D3B5B">
        <w:t>ete applicati</w:t>
      </w:r>
      <w:r>
        <w:t>ons and applications received</w:t>
      </w:r>
      <w:r w:rsidRPr="007D3B5B">
        <w:t xml:space="preserve"> after the specified time limit will not be considered. </w:t>
      </w:r>
    </w:p>
    <w:p w:rsidR="00E53FCC" w:rsidRDefault="00E53FCC" w:rsidP="005F02D9">
      <w:pPr>
        <w:spacing w:after="0"/>
      </w:pPr>
    </w:p>
    <w:p w:rsidR="00BB136B" w:rsidRDefault="007D3B5B" w:rsidP="005F02D9">
      <w:pPr>
        <w:spacing w:after="0"/>
      </w:pPr>
      <w:r>
        <w:t xml:space="preserve">Send applications by e-mail </w:t>
      </w:r>
      <w:hyperlink r:id="rId10" w:history="1">
        <w:r w:rsidRPr="001B04B0">
          <w:rPr>
            <w:rStyle w:val="Hyperlink"/>
          </w:rPr>
          <w:t>asb.bosnia@asb-see.org</w:t>
        </w:r>
      </w:hyperlink>
      <w:r>
        <w:t xml:space="preserve"> with the </w:t>
      </w:r>
      <w:r w:rsidR="00BB136B">
        <w:t xml:space="preserve">indication ‘’Job application’’, </w:t>
      </w:r>
      <w:r w:rsidR="00BB136B" w:rsidRPr="00BB136B">
        <w:t xml:space="preserve">or by Post to </w:t>
      </w:r>
      <w:proofErr w:type="spellStart"/>
      <w:r w:rsidR="00BB136B" w:rsidRPr="00BB136B">
        <w:t>Arbeiter</w:t>
      </w:r>
      <w:proofErr w:type="spellEnd"/>
      <w:r w:rsidR="00BB136B" w:rsidRPr="00BB136B">
        <w:t>-</w:t>
      </w:r>
      <w:proofErr w:type="spellStart"/>
      <w:r w:rsidR="00BB136B" w:rsidRPr="00BB136B">
        <w:t>S</w:t>
      </w:r>
      <w:r w:rsidR="00BB136B">
        <w:t>amariter</w:t>
      </w:r>
      <w:proofErr w:type="spellEnd"/>
      <w:r w:rsidR="00BB136B">
        <w:t xml:space="preserve">-Bund Deutschland </w:t>
      </w:r>
      <w:proofErr w:type="spellStart"/>
      <w:r w:rsidR="00BB136B">
        <w:t>e.V</w:t>
      </w:r>
      <w:proofErr w:type="spellEnd"/>
      <w:r w:rsidR="00BB136B">
        <w:t>. </w:t>
      </w:r>
      <w:r w:rsidR="00BB136B" w:rsidRPr="00BB136B">
        <w:t xml:space="preserve">(ASB), MO SEE Sarajevo, </w:t>
      </w:r>
      <w:proofErr w:type="spellStart"/>
      <w:r w:rsidR="00BB136B" w:rsidRPr="00BB136B">
        <w:t>Aleja</w:t>
      </w:r>
      <w:proofErr w:type="spellEnd"/>
      <w:r w:rsidR="00BB136B" w:rsidRPr="00BB136B">
        <w:t xml:space="preserve"> </w:t>
      </w:r>
      <w:proofErr w:type="spellStart"/>
      <w:r w:rsidR="00BB136B" w:rsidRPr="00BB136B">
        <w:t>Bosne</w:t>
      </w:r>
      <w:proofErr w:type="spellEnd"/>
      <w:r w:rsidR="00BB136B" w:rsidRPr="00BB136B">
        <w:t xml:space="preserve"> </w:t>
      </w:r>
      <w:proofErr w:type="spellStart"/>
      <w:r w:rsidR="00BB136B" w:rsidRPr="00BB136B">
        <w:t>Srebrene</w:t>
      </w:r>
      <w:proofErr w:type="spellEnd"/>
      <w:r w:rsidR="00BB136B" w:rsidRPr="00BB136B">
        <w:t xml:space="preserve"> 35, 71000 Sarajevo, </w:t>
      </w:r>
      <w:proofErr w:type="spellStart"/>
      <w:r w:rsidR="00BB136B" w:rsidRPr="00BB136B">
        <w:t>BiH</w:t>
      </w:r>
      <w:proofErr w:type="spellEnd"/>
      <w:r w:rsidR="00BB136B">
        <w:t xml:space="preserve">. </w:t>
      </w:r>
    </w:p>
    <w:p w:rsidR="007D3B5B" w:rsidRDefault="005F02D9" w:rsidP="005F02D9">
      <w:pPr>
        <w:spacing w:after="0"/>
      </w:pPr>
      <w:r>
        <w:t xml:space="preserve">For any further information, you can contact us via phone number: </w:t>
      </w:r>
      <w:r w:rsidR="00723626" w:rsidRPr="00723626">
        <w:t>033 468 690</w:t>
      </w:r>
      <w:r w:rsidRPr="00723626">
        <w:t xml:space="preserve">. </w:t>
      </w:r>
    </w:p>
    <w:p w:rsidR="007A7871" w:rsidRDefault="007A7871" w:rsidP="00E84987">
      <w:pPr>
        <w:spacing w:after="0"/>
        <w:rPr>
          <w:lang w:val="en-US"/>
        </w:rPr>
      </w:pPr>
    </w:p>
    <w:p w:rsidR="007A7871" w:rsidRPr="007A7871" w:rsidRDefault="007A7871" w:rsidP="00E84987">
      <w:pPr>
        <w:spacing w:after="0"/>
        <w:rPr>
          <w:b/>
          <w:lang w:val="en-US"/>
        </w:rPr>
      </w:pPr>
      <w:r w:rsidRPr="007A7871">
        <w:rPr>
          <w:b/>
          <w:lang w:val="en-US"/>
        </w:rPr>
        <w:t>Only selected candidates will</w:t>
      </w:r>
      <w:r>
        <w:rPr>
          <w:b/>
          <w:lang w:val="en-US"/>
        </w:rPr>
        <w:t xml:space="preserve"> be informed about the date and time </w:t>
      </w:r>
      <w:r w:rsidR="00253DBC">
        <w:rPr>
          <w:b/>
          <w:lang w:val="en-US"/>
        </w:rPr>
        <w:t>of the interview.</w:t>
      </w:r>
    </w:p>
    <w:p w:rsidR="00E84987" w:rsidRPr="00E84987" w:rsidRDefault="00E84987" w:rsidP="00E84987">
      <w:pPr>
        <w:spacing w:after="0"/>
        <w:rPr>
          <w:lang w:val="en-US"/>
        </w:rPr>
      </w:pPr>
      <w:r w:rsidRPr="00E84987">
        <w:rPr>
          <w:lang w:val="en-US"/>
        </w:rPr>
        <w:t>Expected start date </w:t>
      </w:r>
      <w:r w:rsidR="00584532" w:rsidRPr="007A7871">
        <w:rPr>
          <w:b/>
          <w:bCs/>
          <w:lang w:val="en-US"/>
        </w:rPr>
        <w:t>May 1,</w:t>
      </w:r>
      <w:r w:rsidRPr="007A7871">
        <w:rPr>
          <w:b/>
          <w:bCs/>
          <w:lang w:val="en-US"/>
        </w:rPr>
        <w:t> 2023.</w:t>
      </w:r>
    </w:p>
    <w:p w:rsidR="00E84987" w:rsidRDefault="00E84987" w:rsidP="00E84987">
      <w:pPr>
        <w:spacing w:after="0"/>
        <w:jc w:val="center"/>
      </w:pPr>
    </w:p>
    <w:p w:rsidR="00E84987" w:rsidRPr="00723626" w:rsidRDefault="00E84987" w:rsidP="005F02D9">
      <w:pPr>
        <w:spacing w:after="0"/>
      </w:pPr>
    </w:p>
    <w:p w:rsidR="00694B82" w:rsidRPr="00694B82" w:rsidRDefault="00694B82" w:rsidP="00694B82">
      <w:pPr>
        <w:spacing w:after="0"/>
        <w:rPr>
          <w:lang w:val="en-US"/>
        </w:rPr>
      </w:pPr>
      <w:r w:rsidRPr="00694B82">
        <w:rPr>
          <w:lang w:val="en-US"/>
        </w:rPr>
        <w:t>ASB is equal opportunity employer. We do not discriminate against staff on the basis of age, disability, gender reassignment, marital or civil partner status, pre</w:t>
      </w:r>
      <w:r w:rsidR="00E53FCC">
        <w:rPr>
          <w:lang w:val="en-US"/>
        </w:rPr>
        <w:t>gnancy or maternity, race, colo</w:t>
      </w:r>
      <w:r w:rsidRPr="00694B82">
        <w:rPr>
          <w:lang w:val="en-US"/>
        </w:rPr>
        <w:t>r, nationality, ethnic or national origin, religion or belief, sex or sexual orientation.</w:t>
      </w:r>
    </w:p>
    <w:p w:rsidR="00694B82" w:rsidRPr="00694B82" w:rsidRDefault="00694B82" w:rsidP="00694B82">
      <w:pPr>
        <w:spacing w:after="0"/>
        <w:rPr>
          <w:lang w:val="en-US"/>
        </w:rPr>
      </w:pPr>
      <w:r w:rsidRPr="00694B82">
        <w:rPr>
          <w:lang w:val="en-US"/>
        </w:rPr>
        <w:t>ASB have zero tolerance to Sexual Exploitation, Abuse and Harassment. ASB developed Protection against Sexual Exploitation, Abuse and Harassment (PSEAH) Policy and is in action.</w:t>
      </w:r>
    </w:p>
    <w:p w:rsidR="005F02D9" w:rsidRDefault="005F02D9" w:rsidP="005F02D9">
      <w:pPr>
        <w:spacing w:after="0"/>
      </w:pPr>
    </w:p>
    <w:p w:rsidR="00A0624B" w:rsidRPr="00A0624B" w:rsidRDefault="00A0624B" w:rsidP="00343116">
      <w:pPr>
        <w:rPr>
          <w:b/>
        </w:rPr>
      </w:pPr>
    </w:p>
    <w:p w:rsidR="00343116" w:rsidRPr="00343116" w:rsidRDefault="00343116" w:rsidP="00343116">
      <w:pPr>
        <w:rPr>
          <w:b/>
        </w:rPr>
      </w:pPr>
    </w:p>
    <w:sectPr w:rsidR="00343116" w:rsidRPr="00343116" w:rsidSect="00F01D8A">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CE8" w:rsidRDefault="00E42CE8" w:rsidP="000A767F">
      <w:pPr>
        <w:spacing w:after="0" w:line="240" w:lineRule="auto"/>
      </w:pPr>
      <w:r>
        <w:separator/>
      </w:r>
    </w:p>
  </w:endnote>
  <w:endnote w:type="continuationSeparator" w:id="0">
    <w:p w:rsidR="00E42CE8" w:rsidRDefault="00E42CE8" w:rsidP="000A7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E31" w:rsidRDefault="00633E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32E846FB6C4D460187725491009C38CB"/>
      </w:placeholder>
      <w:temporary/>
      <w:showingPlcHdr/>
    </w:sdtPr>
    <w:sdtEndPr/>
    <w:sdtContent>
      <w:p w:rsidR="00396301" w:rsidRDefault="00396301">
        <w:pPr>
          <w:pStyle w:val="Footer"/>
        </w:pPr>
        <w:r>
          <w:t>[Type text]</w:t>
        </w:r>
      </w:p>
    </w:sdtContent>
  </w:sdt>
  <w:p w:rsidR="00921C6A" w:rsidRDefault="00921C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069" w:rsidRDefault="00AE47F1" w:rsidP="00FC5069">
    <w:pPr>
      <w:pStyle w:val="Footer"/>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2966085</wp:posOffset>
              </wp:positionH>
              <wp:positionV relativeFrom="paragraph">
                <wp:posOffset>76200</wp:posOffset>
              </wp:positionV>
              <wp:extent cx="857250" cy="4857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85775"/>
                      </a:xfrm>
                      <a:prstGeom prst="rect">
                        <a:avLst/>
                      </a:prstGeom>
                      <a:solidFill>
                        <a:srgbClr val="FFFFFF"/>
                      </a:solidFill>
                      <a:ln w="9525">
                        <a:noFill/>
                        <a:miter lim="800000"/>
                        <a:headEnd/>
                        <a:tailEnd/>
                      </a:ln>
                    </wps:spPr>
                    <wps:txbx>
                      <w:txbxContent>
                        <w:p w:rsidR="00FC5069" w:rsidRDefault="00FC5069" w:rsidP="00FC5069">
                          <w:r>
                            <w:rPr>
                              <w:noProof/>
                              <w:lang w:val="en-US"/>
                            </w:rPr>
                            <w:drawing>
                              <wp:inline distT="0" distB="0" distL="0" distR="0">
                                <wp:extent cx="575310" cy="385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UN0001.GIF"/>
                                        <pic:cNvPicPr/>
                                      </pic:nvPicPr>
                                      <pic:blipFill>
                                        <a:blip r:embed="rId1">
                                          <a:extLst>
                                            <a:ext uri="{28A0092B-C50C-407E-A947-70E740481C1C}">
                                              <a14:useLocalDpi xmlns:a14="http://schemas.microsoft.com/office/drawing/2010/main" val="0"/>
                                            </a:ext>
                                          </a:extLst>
                                        </a:blip>
                                        <a:stretch>
                                          <a:fillRect/>
                                        </a:stretch>
                                      </pic:blipFill>
                                      <pic:spPr>
                                        <a:xfrm>
                                          <a:off x="0" y="0"/>
                                          <a:ext cx="575310" cy="3854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_x0000_s1027" type="#_x0000_t202" style="position:absolute;margin-left:233.55pt;margin-top:6pt;width:67.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" stroked="f">
              <v:textbox>
                <w:txbxContent>
                  <w:p w:rsidR="00FC5069" w:rsidRDefault="00FC5069" w:rsidP="00FC5069">
                    <w:r>
                      <w:rPr>
                        <w:noProof/>
                        <w:lang w:val="en-US"/>
                      </w:rPr>
                      <w:drawing>
                        <wp:inline distT="0" distB="0" distL="0" distR="0">
                          <wp:extent cx="575310" cy="385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UN0001.GIF"/>
                                  <pic:cNvPicPr/>
                                </pic:nvPicPr>
                                <pic:blipFill>
                                  <a:blip r:embed="rId2">
                                    <a:extLst>
                                      <a:ext uri="{28A0092B-C50C-407E-A947-70E740481C1C}">
                                        <a14:useLocalDpi xmlns:a14="http://schemas.microsoft.com/office/drawing/2010/main" val="0"/>
                                      </a:ext>
                                    </a:extLst>
                                  </a:blip>
                                  <a:stretch>
                                    <a:fillRect/>
                                  </a:stretch>
                                </pic:blipFill>
                                <pic:spPr>
                                  <a:xfrm>
                                    <a:off x="0" y="0"/>
                                    <a:ext cx="575310" cy="385445"/>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simplePos x="0" y="0"/>
              <wp:positionH relativeFrom="column">
                <wp:posOffset>1994535</wp:posOffset>
              </wp:positionH>
              <wp:positionV relativeFrom="paragraph">
                <wp:posOffset>76200</wp:posOffset>
              </wp:positionV>
              <wp:extent cx="857250" cy="485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85775"/>
                      </a:xfrm>
                      <a:prstGeom prst="rect">
                        <a:avLst/>
                      </a:prstGeom>
                      <a:solidFill>
                        <a:srgbClr val="FFFFFF"/>
                      </a:solidFill>
                      <a:ln w="9525">
                        <a:noFill/>
                        <a:miter lim="800000"/>
                        <a:headEnd/>
                        <a:tailEnd/>
                      </a:ln>
                    </wps:spPr>
                    <wps:txbx>
                      <w:txbxContent>
                        <w:p w:rsidR="00FC5069" w:rsidRDefault="00FC5069" w:rsidP="00FC5069">
                          <w:r>
                            <w:rPr>
                              <w:noProof/>
                              <w:lang w:val="en-US"/>
                            </w:rPr>
                            <w:drawing>
                              <wp:inline distT="0" distB="0" distL="0" distR="0">
                                <wp:extent cx="628650" cy="37726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Flag_of_Germany.svg.png"/>
                                        <pic:cNvPicPr/>
                                      </pic:nvPicPr>
                                      <pic:blipFill>
                                        <a:blip r:embed="rId3">
                                          <a:extLst>
                                            <a:ext uri="{28A0092B-C50C-407E-A947-70E740481C1C}">
                                              <a14:useLocalDpi xmlns:a14="http://schemas.microsoft.com/office/drawing/2010/main" val="0"/>
                                            </a:ext>
                                          </a:extLst>
                                        </a:blip>
                                        <a:stretch>
                                          <a:fillRect/>
                                        </a:stretch>
                                      </pic:blipFill>
                                      <pic:spPr>
                                        <a:xfrm>
                                          <a:off x="0" y="0"/>
                                          <a:ext cx="628015" cy="3768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id="_x0000_s1028" type="#_x0000_t202" style="position:absolute;margin-left:157.05pt;margin-top:6pt;width:67.5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" stroked="f">
              <v:textbox>
                <w:txbxContent>
                  <w:p w:rsidR="00FC5069" w:rsidRDefault="00FC5069" w:rsidP="00FC5069">
                    <w:r>
                      <w:rPr>
                        <w:noProof/>
                        <w:lang w:val="en-US"/>
                      </w:rPr>
                      <w:drawing>
                        <wp:inline distT="0" distB="0" distL="0" distR="0">
                          <wp:extent cx="628650" cy="37726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Flag_of_Germany.svg.png"/>
                                  <pic:cNvPicPr/>
                                </pic:nvPicPr>
                                <pic:blipFill>
                                  <a:blip r:embed="rId4">
                                    <a:extLst>
                                      <a:ext uri="{28A0092B-C50C-407E-A947-70E740481C1C}">
                                        <a14:useLocalDpi xmlns:a14="http://schemas.microsoft.com/office/drawing/2010/main" val="0"/>
                                      </a:ext>
                                    </a:extLst>
                                  </a:blip>
                                  <a:stretch>
                                    <a:fillRect/>
                                  </a:stretch>
                                </pic:blipFill>
                                <pic:spPr>
                                  <a:xfrm>
                                    <a:off x="0" y="0"/>
                                    <a:ext cx="628015" cy="376885"/>
                                  </a:xfrm>
                                  <a:prstGeom prst="rect">
                                    <a:avLst/>
                                  </a:prstGeom>
                                </pic:spPr>
                              </pic:pic>
                            </a:graphicData>
                          </a:graphic>
                        </wp:inline>
                      </w:drawing>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2993"/>
      <w:gridCol w:w="3041"/>
    </w:tblGrid>
    <w:tr w:rsidR="00FC5069" w:rsidTr="006F1E38">
      <w:tc>
        <w:tcPr>
          <w:tcW w:w="3096" w:type="dxa"/>
        </w:tcPr>
        <w:p w:rsidR="00FC5069" w:rsidRPr="00EA6E00" w:rsidRDefault="00FC5069" w:rsidP="006F1E38">
          <w:pPr>
            <w:pBdr>
              <w:left w:val="single" w:sz="36" w:space="4" w:color="BFBFBF"/>
            </w:pBdr>
            <w:tabs>
              <w:tab w:val="right" w:pos="2694"/>
            </w:tabs>
            <w:ind w:left="142"/>
            <w:rPr>
              <w:rFonts w:ascii="Arial" w:hAnsi="Arial" w:cs="Arial"/>
              <w:b/>
              <w:sz w:val="18"/>
              <w:szCs w:val="18"/>
            </w:rPr>
          </w:pPr>
          <w:r w:rsidRPr="00EA6E00">
            <w:rPr>
              <w:rFonts w:ascii="Arial" w:hAnsi="Arial" w:cs="Arial"/>
              <w:b/>
              <w:sz w:val="18"/>
              <w:szCs w:val="18"/>
            </w:rPr>
            <w:t xml:space="preserve">ASB Office </w:t>
          </w:r>
          <w:smartTag w:uri="urn:schemas-microsoft-com:office:smarttags" w:element="place">
            <w:smartTag w:uri="urn:schemas-microsoft-com:office:smarttags" w:element="City">
              <w:r w:rsidRPr="00EA6E00">
                <w:rPr>
                  <w:rFonts w:ascii="Arial" w:hAnsi="Arial" w:cs="Arial"/>
                  <w:b/>
                  <w:sz w:val="18"/>
                  <w:szCs w:val="18"/>
                </w:rPr>
                <w:t>Belgrade</w:t>
              </w:r>
            </w:smartTag>
          </w:smartTag>
        </w:p>
        <w:p w:rsidR="00633E31" w:rsidRPr="00633E31" w:rsidRDefault="00633E31" w:rsidP="00633E31">
          <w:pPr>
            <w:pBdr>
              <w:left w:val="single" w:sz="36" w:space="4" w:color="BFBFBF"/>
            </w:pBdr>
            <w:tabs>
              <w:tab w:val="left" w:pos="1134"/>
              <w:tab w:val="right" w:pos="2694"/>
              <w:tab w:val="left" w:pos="3828"/>
              <w:tab w:val="left" w:pos="5529"/>
            </w:tabs>
            <w:ind w:left="142"/>
            <w:jc w:val="both"/>
            <w:rPr>
              <w:rFonts w:ascii="Arial" w:eastAsia="Times New Roman" w:hAnsi="Arial" w:cs="Arial"/>
              <w:bCs/>
              <w:color w:val="1F497D"/>
              <w:szCs w:val="20"/>
              <w:lang w:val="de-DE"/>
            </w:rPr>
          </w:pPr>
          <w:r w:rsidRPr="00633E31">
            <w:rPr>
              <w:rFonts w:ascii="Arial" w:eastAsia="Times New Roman" w:hAnsi="Arial" w:cs="Arial"/>
              <w:bCs/>
              <w:color w:val="000000"/>
              <w:sz w:val="16"/>
              <w:szCs w:val="16"/>
              <w:lang w:val="de-DE"/>
            </w:rPr>
            <w:t>Antifašističke borbe, 14/8</w:t>
          </w:r>
          <w:r w:rsidRPr="00633E31">
            <w:rPr>
              <w:rFonts w:ascii="Arial" w:eastAsia="Times New Roman" w:hAnsi="Arial" w:cs="Arial"/>
              <w:bCs/>
              <w:color w:val="1F497D"/>
              <w:szCs w:val="20"/>
              <w:lang w:val="de-DE"/>
            </w:rPr>
            <w:t xml:space="preserve">, </w:t>
          </w:r>
        </w:p>
        <w:p w:rsidR="00633E31" w:rsidRPr="00546155" w:rsidRDefault="00633E31" w:rsidP="00633E31">
          <w:pPr>
            <w:pBdr>
              <w:left w:val="single" w:sz="36" w:space="4" w:color="BFBFBF"/>
            </w:pBdr>
            <w:tabs>
              <w:tab w:val="left" w:pos="1134"/>
              <w:tab w:val="right" w:pos="2694"/>
              <w:tab w:val="left" w:pos="3828"/>
              <w:tab w:val="left" w:pos="5529"/>
            </w:tabs>
            <w:ind w:left="142"/>
            <w:jc w:val="both"/>
            <w:rPr>
              <w:rFonts w:ascii="Arial" w:eastAsia="Times New Roman" w:hAnsi="Arial" w:cs="Arial"/>
              <w:sz w:val="16"/>
              <w:szCs w:val="16"/>
            </w:rPr>
          </w:pPr>
          <w:r w:rsidRPr="00546155">
            <w:rPr>
              <w:rFonts w:ascii="Arial" w:eastAsia="Times New Roman" w:hAnsi="Arial" w:cs="Arial"/>
              <w:sz w:val="16"/>
              <w:szCs w:val="16"/>
            </w:rPr>
            <w:t>11 070 Belgrade / Serbia</w:t>
          </w:r>
        </w:p>
        <w:p w:rsidR="00633E31" w:rsidRPr="00633E31" w:rsidRDefault="00633E31" w:rsidP="00633E31">
          <w:pPr>
            <w:pBdr>
              <w:left w:val="single" w:sz="36" w:space="4" w:color="BFBFBF"/>
            </w:pBdr>
            <w:tabs>
              <w:tab w:val="left" w:pos="1134"/>
              <w:tab w:val="right" w:pos="2694"/>
              <w:tab w:val="left" w:pos="3828"/>
              <w:tab w:val="left" w:pos="5529"/>
            </w:tabs>
            <w:ind w:left="142"/>
            <w:jc w:val="both"/>
            <w:rPr>
              <w:rFonts w:ascii="Arial" w:eastAsia="Times New Roman" w:hAnsi="Arial" w:cs="Arial"/>
              <w:color w:val="000000"/>
              <w:sz w:val="16"/>
              <w:szCs w:val="16"/>
            </w:rPr>
          </w:pPr>
          <w:r w:rsidRPr="00633E31">
            <w:rPr>
              <w:rFonts w:ascii="Arial" w:eastAsia="Times New Roman" w:hAnsi="Arial" w:cs="Arial"/>
              <w:sz w:val="16"/>
              <w:szCs w:val="16"/>
            </w:rPr>
            <w:t>Telephone:</w:t>
          </w:r>
          <w:r w:rsidRPr="00633E31">
            <w:rPr>
              <w:rFonts w:ascii="Arial" w:eastAsia="Times New Roman" w:hAnsi="Arial" w:cs="Arial"/>
              <w:sz w:val="16"/>
              <w:szCs w:val="16"/>
            </w:rPr>
            <w:tab/>
          </w:r>
          <w:r w:rsidRPr="00633E31">
            <w:rPr>
              <w:rFonts w:ascii="Arial" w:eastAsia="Times New Roman" w:hAnsi="Arial" w:cs="Arial"/>
              <w:bCs/>
              <w:color w:val="000000"/>
              <w:sz w:val="16"/>
              <w:szCs w:val="16"/>
              <w:lang w:val="de-DE"/>
            </w:rPr>
            <w:t>+381 11 231 06 77</w:t>
          </w:r>
        </w:p>
        <w:p w:rsidR="00633E31" w:rsidRPr="00633E31" w:rsidRDefault="00633E31" w:rsidP="00633E31">
          <w:pPr>
            <w:pBdr>
              <w:left w:val="single" w:sz="36" w:space="4" w:color="BFBFBF"/>
            </w:pBdr>
            <w:tabs>
              <w:tab w:val="left" w:pos="1134"/>
              <w:tab w:val="right" w:pos="2694"/>
              <w:tab w:val="left" w:pos="3828"/>
              <w:tab w:val="left" w:pos="5529"/>
            </w:tabs>
            <w:ind w:left="142"/>
            <w:jc w:val="both"/>
            <w:rPr>
              <w:rFonts w:ascii="Arial" w:eastAsia="Times New Roman" w:hAnsi="Arial" w:cs="Arial"/>
              <w:color w:val="000000"/>
              <w:sz w:val="16"/>
              <w:szCs w:val="16"/>
            </w:rPr>
          </w:pPr>
          <w:r w:rsidRPr="00633E31">
            <w:rPr>
              <w:rFonts w:ascii="Arial" w:eastAsia="Times New Roman" w:hAnsi="Arial" w:cs="Arial"/>
              <w:color w:val="000000"/>
              <w:sz w:val="16"/>
              <w:szCs w:val="16"/>
            </w:rPr>
            <w:t>Telefax:</w:t>
          </w:r>
          <w:r w:rsidRPr="00633E31">
            <w:rPr>
              <w:rFonts w:ascii="Arial" w:eastAsia="Times New Roman" w:hAnsi="Arial" w:cs="Arial"/>
              <w:color w:val="000000"/>
              <w:sz w:val="16"/>
              <w:szCs w:val="16"/>
            </w:rPr>
            <w:tab/>
            <w:t>+</w:t>
          </w:r>
          <w:r w:rsidRPr="00633E31">
            <w:rPr>
              <w:rFonts w:ascii="Arial" w:eastAsia="Times New Roman" w:hAnsi="Arial" w:cs="Arial"/>
              <w:bCs/>
              <w:color w:val="000000"/>
              <w:sz w:val="16"/>
              <w:szCs w:val="16"/>
              <w:lang w:val="de-DE"/>
            </w:rPr>
            <w:t>381 11 311 73 18</w:t>
          </w:r>
        </w:p>
        <w:p w:rsidR="00FC5069" w:rsidRPr="00EA6E00" w:rsidRDefault="00FC5069" w:rsidP="006F1E38">
          <w:pPr>
            <w:pBdr>
              <w:left w:val="single" w:sz="36" w:space="4" w:color="BFBFBF"/>
            </w:pBdr>
            <w:tabs>
              <w:tab w:val="right" w:pos="2694"/>
            </w:tabs>
            <w:ind w:left="142"/>
            <w:rPr>
              <w:rFonts w:ascii="Arial" w:hAnsi="Arial" w:cs="Arial"/>
              <w:b/>
              <w:sz w:val="14"/>
              <w:szCs w:val="14"/>
            </w:rPr>
          </w:pPr>
          <w:r w:rsidRPr="00EA6E00">
            <w:rPr>
              <w:rFonts w:ascii="Arial" w:hAnsi="Arial" w:cs="Arial"/>
              <w:b/>
              <w:sz w:val="14"/>
              <w:szCs w:val="14"/>
            </w:rPr>
            <w:t>e-mail:</w:t>
          </w:r>
          <w:r w:rsidR="00546155">
            <w:rPr>
              <w:rFonts w:ascii="Arial" w:hAnsi="Arial" w:cs="Arial"/>
              <w:b/>
              <w:sz w:val="14"/>
              <w:szCs w:val="14"/>
            </w:rPr>
            <w:t xml:space="preserve"> </w:t>
          </w:r>
          <w:hyperlink r:id="rId5" w:history="1">
            <w:r w:rsidRPr="00EA6E00">
              <w:rPr>
                <w:rStyle w:val="Hyperlink"/>
                <w:rFonts w:ascii="Arial" w:hAnsi="Arial" w:cs="Arial"/>
                <w:sz w:val="14"/>
                <w:szCs w:val="14"/>
              </w:rPr>
              <w:t>asb.serbia@asb-see.org</w:t>
            </w:r>
          </w:hyperlink>
        </w:p>
        <w:p w:rsidR="00FC5069" w:rsidRDefault="00FC5069" w:rsidP="006F1E38">
          <w:pPr>
            <w:pBdr>
              <w:left w:val="single" w:sz="36" w:space="4" w:color="BFBFBF"/>
            </w:pBdr>
            <w:tabs>
              <w:tab w:val="right" w:pos="2694"/>
            </w:tabs>
          </w:pPr>
        </w:p>
      </w:tc>
      <w:tc>
        <w:tcPr>
          <w:tcW w:w="3096" w:type="dxa"/>
        </w:tcPr>
        <w:p w:rsidR="00FC5069" w:rsidRDefault="00FC5069" w:rsidP="006F1E38">
          <w:pPr>
            <w:pStyle w:val="Footer"/>
          </w:pPr>
        </w:p>
      </w:tc>
      <w:tc>
        <w:tcPr>
          <w:tcW w:w="3096" w:type="dxa"/>
        </w:tcPr>
        <w:p w:rsidR="00FC5069" w:rsidRPr="00EA6E00" w:rsidRDefault="00FC5069" w:rsidP="006F1E38">
          <w:pPr>
            <w:pBdr>
              <w:left w:val="single" w:sz="36" w:space="4" w:color="BFBFBF"/>
            </w:pBdr>
            <w:tabs>
              <w:tab w:val="right" w:pos="2694"/>
            </w:tabs>
            <w:ind w:left="142"/>
            <w:rPr>
              <w:rFonts w:ascii="Arial" w:hAnsi="Arial" w:cs="Arial"/>
              <w:b/>
              <w:sz w:val="18"/>
              <w:szCs w:val="18"/>
            </w:rPr>
          </w:pPr>
          <w:r>
            <w:rPr>
              <w:rFonts w:ascii="Arial" w:hAnsi="Arial" w:cs="Arial"/>
              <w:b/>
              <w:sz w:val="18"/>
              <w:szCs w:val="18"/>
            </w:rPr>
            <w:t xml:space="preserve">ASB Office </w:t>
          </w:r>
          <w:proofErr w:type="spellStart"/>
          <w:r>
            <w:rPr>
              <w:rFonts w:ascii="Arial" w:hAnsi="Arial" w:cs="Arial"/>
              <w:b/>
              <w:sz w:val="18"/>
              <w:szCs w:val="18"/>
            </w:rPr>
            <w:t>Prizren</w:t>
          </w:r>
          <w:proofErr w:type="spellEnd"/>
        </w:p>
        <w:p w:rsidR="00546155" w:rsidRPr="00546155" w:rsidRDefault="0033310E" w:rsidP="006F1E38">
          <w:pPr>
            <w:pBdr>
              <w:left w:val="single" w:sz="36" w:space="4" w:color="BFBFBF"/>
            </w:pBdr>
            <w:tabs>
              <w:tab w:val="right" w:pos="2694"/>
            </w:tabs>
            <w:ind w:left="142"/>
            <w:rPr>
              <w:rFonts w:ascii="Arial" w:hAnsi="Arial" w:cs="Arial"/>
              <w:sz w:val="16"/>
              <w:szCs w:val="16"/>
            </w:rPr>
          </w:pPr>
          <w:r>
            <w:rPr>
              <w:rFonts w:ascii="Arial" w:hAnsi="Arial" w:cs="Arial"/>
              <w:sz w:val="16"/>
              <w:szCs w:val="16"/>
            </w:rPr>
            <w:t xml:space="preserve">Adnan </w:t>
          </w:r>
          <w:proofErr w:type="spellStart"/>
          <w:r>
            <w:rPr>
              <w:rFonts w:ascii="Arial" w:hAnsi="Arial" w:cs="Arial"/>
              <w:sz w:val="16"/>
              <w:szCs w:val="16"/>
            </w:rPr>
            <w:t>Krasniqi</w:t>
          </w:r>
          <w:proofErr w:type="spellEnd"/>
          <w:r>
            <w:rPr>
              <w:rFonts w:ascii="Arial" w:hAnsi="Arial" w:cs="Arial"/>
              <w:sz w:val="16"/>
              <w:szCs w:val="16"/>
            </w:rPr>
            <w:t>, II Entrance, No 23</w:t>
          </w:r>
        </w:p>
        <w:p w:rsidR="00FC5069" w:rsidRPr="00546155" w:rsidRDefault="00FC5069" w:rsidP="006F1E38">
          <w:pPr>
            <w:pBdr>
              <w:left w:val="single" w:sz="36" w:space="4" w:color="BFBFBF"/>
            </w:pBdr>
            <w:tabs>
              <w:tab w:val="right" w:pos="2694"/>
            </w:tabs>
            <w:ind w:left="142"/>
            <w:rPr>
              <w:rFonts w:ascii="Arial" w:hAnsi="Arial" w:cs="Arial"/>
              <w:sz w:val="16"/>
              <w:szCs w:val="16"/>
            </w:rPr>
          </w:pPr>
          <w:r w:rsidRPr="00546155">
            <w:rPr>
              <w:rFonts w:ascii="Arial" w:hAnsi="Arial" w:cs="Arial"/>
              <w:sz w:val="16"/>
              <w:szCs w:val="16"/>
            </w:rPr>
            <w:t xml:space="preserve">20 000 </w:t>
          </w:r>
          <w:proofErr w:type="spellStart"/>
          <w:r w:rsidRPr="00546155">
            <w:rPr>
              <w:rFonts w:ascii="Arial" w:hAnsi="Arial" w:cs="Arial"/>
              <w:sz w:val="16"/>
              <w:szCs w:val="16"/>
            </w:rPr>
            <w:t>Prizren</w:t>
          </w:r>
          <w:proofErr w:type="spellEnd"/>
          <w:r w:rsidRPr="00546155">
            <w:rPr>
              <w:rFonts w:ascii="Arial" w:hAnsi="Arial" w:cs="Arial"/>
              <w:sz w:val="16"/>
              <w:szCs w:val="16"/>
            </w:rPr>
            <w:t xml:space="preserve"> / Kosovo</w:t>
          </w:r>
        </w:p>
        <w:p w:rsidR="00FC5069" w:rsidRPr="00546155" w:rsidRDefault="00FC5069" w:rsidP="006F1E38">
          <w:pPr>
            <w:pBdr>
              <w:left w:val="single" w:sz="36" w:space="4" w:color="BFBFBF"/>
            </w:pBdr>
            <w:tabs>
              <w:tab w:val="right" w:pos="2694"/>
            </w:tabs>
            <w:ind w:left="142"/>
            <w:rPr>
              <w:rFonts w:ascii="Arial" w:hAnsi="Arial" w:cs="Arial"/>
              <w:sz w:val="16"/>
              <w:szCs w:val="16"/>
            </w:rPr>
          </w:pPr>
          <w:r w:rsidRPr="00546155">
            <w:rPr>
              <w:rFonts w:ascii="Arial" w:hAnsi="Arial" w:cs="Arial"/>
              <w:b/>
              <w:sz w:val="16"/>
              <w:szCs w:val="16"/>
            </w:rPr>
            <w:t>Telephone:</w:t>
          </w:r>
          <w:r w:rsidR="00546155" w:rsidRPr="00546155">
            <w:rPr>
              <w:rFonts w:ascii="Arial" w:hAnsi="Arial" w:cs="Arial"/>
              <w:sz w:val="16"/>
              <w:szCs w:val="16"/>
            </w:rPr>
            <w:t>+38</w:t>
          </w:r>
          <w:r w:rsidR="0033310E">
            <w:rPr>
              <w:rFonts w:ascii="Arial" w:hAnsi="Arial" w:cs="Arial"/>
              <w:sz w:val="16"/>
              <w:szCs w:val="16"/>
            </w:rPr>
            <w:t>3 49 804 206</w:t>
          </w:r>
        </w:p>
        <w:p w:rsidR="00FC5069" w:rsidRDefault="00FC5069" w:rsidP="006F1E38">
          <w:pPr>
            <w:pBdr>
              <w:left w:val="single" w:sz="36" w:space="4" w:color="BFBFBF"/>
            </w:pBdr>
            <w:tabs>
              <w:tab w:val="right" w:pos="2694"/>
            </w:tabs>
            <w:ind w:left="142"/>
            <w:rPr>
              <w:rFonts w:ascii="Arial" w:hAnsi="Arial" w:cs="Arial"/>
              <w:sz w:val="14"/>
              <w:szCs w:val="14"/>
            </w:rPr>
          </w:pPr>
          <w:r w:rsidRPr="00EA6E00">
            <w:rPr>
              <w:rFonts w:ascii="Arial" w:hAnsi="Arial" w:cs="Arial"/>
              <w:b/>
              <w:sz w:val="14"/>
              <w:szCs w:val="14"/>
            </w:rPr>
            <w:t>e-mail:</w:t>
          </w:r>
          <w:r w:rsidR="00546155">
            <w:rPr>
              <w:rFonts w:ascii="Arial" w:hAnsi="Arial" w:cs="Arial"/>
              <w:b/>
              <w:sz w:val="14"/>
              <w:szCs w:val="14"/>
            </w:rPr>
            <w:t xml:space="preserve"> </w:t>
          </w:r>
          <w:hyperlink r:id="rId6" w:history="1">
            <w:r w:rsidRPr="00EA6E00">
              <w:rPr>
                <w:rStyle w:val="Hyperlink"/>
                <w:rFonts w:ascii="Arial" w:hAnsi="Arial" w:cs="Arial"/>
                <w:sz w:val="14"/>
                <w:szCs w:val="14"/>
              </w:rPr>
              <w:t>asb.kosovo@asb-see.org</w:t>
            </w:r>
          </w:hyperlink>
        </w:p>
        <w:p w:rsidR="00FC5069" w:rsidRDefault="00FC5069" w:rsidP="006F1E38">
          <w:pPr>
            <w:pStyle w:val="Footer"/>
          </w:pPr>
        </w:p>
      </w:tc>
    </w:tr>
    <w:tr w:rsidR="00FC5069" w:rsidTr="006F1E38">
      <w:tc>
        <w:tcPr>
          <w:tcW w:w="9288" w:type="dxa"/>
          <w:gridSpan w:val="3"/>
        </w:tcPr>
        <w:p w:rsidR="00FC5069" w:rsidRDefault="00FC5069" w:rsidP="006F1E38">
          <w:pPr>
            <w:pBdr>
              <w:left w:val="single" w:sz="36" w:space="4" w:color="BFBFBF"/>
            </w:pBdr>
            <w:tabs>
              <w:tab w:val="right" w:pos="2410"/>
              <w:tab w:val="right" w:pos="2694"/>
            </w:tabs>
            <w:ind w:left="142"/>
            <w:rPr>
              <w:rFonts w:ascii="Arial" w:hAnsi="Arial" w:cs="Arial"/>
              <w:b/>
              <w:sz w:val="18"/>
              <w:szCs w:val="18"/>
            </w:rPr>
          </w:pPr>
          <w:r w:rsidRPr="00FE640C">
            <w:rPr>
              <w:rFonts w:ascii="Arial" w:hAnsi="Arial" w:cs="Arial"/>
              <w:b/>
              <w:sz w:val="18"/>
              <w:szCs w:val="18"/>
            </w:rPr>
            <w:t>Mission Statement</w:t>
          </w:r>
        </w:p>
        <w:p w:rsidR="00FC5069" w:rsidRDefault="00FC5069" w:rsidP="006F1E38">
          <w:pPr>
            <w:pBdr>
              <w:left w:val="single" w:sz="36" w:space="4" w:color="BFBFBF"/>
            </w:pBdr>
            <w:tabs>
              <w:tab w:val="right" w:pos="2410"/>
              <w:tab w:val="right" w:pos="2694"/>
            </w:tabs>
            <w:ind w:left="142"/>
            <w:rPr>
              <w:rFonts w:ascii="Arial" w:hAnsi="Arial" w:cs="Arial"/>
              <w:sz w:val="14"/>
              <w:szCs w:val="14"/>
            </w:rPr>
          </w:pPr>
        </w:p>
        <w:p w:rsidR="00FC5069" w:rsidRDefault="00FC5069" w:rsidP="006F1E38">
          <w:pPr>
            <w:pBdr>
              <w:left w:val="single" w:sz="36" w:space="4" w:color="BFBFBF"/>
            </w:pBdr>
            <w:tabs>
              <w:tab w:val="right" w:pos="2694"/>
            </w:tabs>
            <w:spacing w:after="60"/>
            <w:ind w:left="142"/>
            <w:rPr>
              <w:rFonts w:ascii="Arial" w:hAnsi="Arial" w:cs="Arial"/>
              <w:sz w:val="14"/>
              <w:szCs w:val="14"/>
            </w:rPr>
          </w:pPr>
          <w:r>
            <w:rPr>
              <w:rFonts w:ascii="Arial" w:hAnsi="Arial" w:cs="Arial"/>
              <w:sz w:val="14"/>
              <w:szCs w:val="14"/>
            </w:rPr>
            <w:t>“</w:t>
          </w:r>
          <w:r w:rsidRPr="00FE640C">
            <w:rPr>
              <w:rFonts w:ascii="Arial" w:hAnsi="Arial" w:cs="Arial"/>
              <w:i/>
              <w:sz w:val="14"/>
              <w:szCs w:val="14"/>
            </w:rPr>
            <w:t>Better development can reduce the need for emergency relief; better relief can contribute to development; and better rehabilitation can ease the transition between the two</w:t>
          </w:r>
          <w:proofErr w:type="gramStart"/>
          <w:r w:rsidRPr="00FE640C">
            <w:rPr>
              <w:rFonts w:ascii="Arial" w:hAnsi="Arial" w:cs="Arial"/>
              <w:i/>
              <w:sz w:val="14"/>
              <w:szCs w:val="14"/>
            </w:rPr>
            <w:t>.</w:t>
          </w:r>
          <w:r>
            <w:rPr>
              <w:rFonts w:ascii="Arial" w:hAnsi="Arial" w:cs="Arial"/>
              <w:sz w:val="14"/>
              <w:szCs w:val="14"/>
            </w:rPr>
            <w:t xml:space="preserve"> ”</w:t>
          </w:r>
          <w:proofErr w:type="gramEnd"/>
        </w:p>
        <w:p w:rsidR="00FC5069" w:rsidRDefault="00FC5069" w:rsidP="006F1E38">
          <w:pPr>
            <w:pBdr>
              <w:left w:val="single" w:sz="36" w:space="4" w:color="BFBFBF"/>
            </w:pBdr>
            <w:tabs>
              <w:tab w:val="right" w:pos="2694"/>
            </w:tabs>
            <w:ind w:left="142"/>
            <w:jc w:val="both"/>
            <w:rPr>
              <w:rFonts w:ascii="Arial" w:hAnsi="Arial" w:cs="Arial"/>
              <w:sz w:val="14"/>
              <w:szCs w:val="14"/>
            </w:rPr>
          </w:pPr>
          <w:r>
            <w:rPr>
              <w:rFonts w:ascii="Arial" w:hAnsi="Arial" w:cs="Arial"/>
              <w:sz w:val="14"/>
              <w:szCs w:val="14"/>
            </w:rPr>
            <w:t>A</w:t>
          </w:r>
          <w:r w:rsidRPr="00FE640C">
            <w:rPr>
              <w:rFonts w:ascii="Arial" w:hAnsi="Arial" w:cs="Arial"/>
              <w:sz w:val="14"/>
              <w:szCs w:val="14"/>
            </w:rPr>
            <w:t xml:space="preserve">SB established a network of offices in South Eastern Europe to implement projects for multiple donors including the European Union, its individual </w:t>
          </w:r>
          <w:proofErr w:type="spellStart"/>
          <w:smartTag w:uri="urn:schemas-microsoft-com:office:smarttags" w:element="PlaceName">
            <w:r w:rsidRPr="00FE640C">
              <w:rPr>
                <w:rFonts w:ascii="Arial" w:hAnsi="Arial" w:cs="Arial"/>
                <w:sz w:val="14"/>
                <w:szCs w:val="14"/>
              </w:rPr>
              <w:t>Member</w:t>
            </w:r>
          </w:smartTag>
          <w:smartTag w:uri="urn:schemas-microsoft-com:office:smarttags" w:element="PlaceType">
            <w:r w:rsidRPr="00FE640C">
              <w:rPr>
                <w:rFonts w:ascii="Arial" w:hAnsi="Arial" w:cs="Arial"/>
                <w:sz w:val="14"/>
                <w:szCs w:val="14"/>
              </w:rPr>
              <w:t>States</w:t>
            </w:r>
          </w:smartTag>
          <w:proofErr w:type="spellEnd"/>
          <w:r w:rsidRPr="00FE640C">
            <w:rPr>
              <w:rFonts w:ascii="Arial" w:hAnsi="Arial" w:cs="Arial"/>
              <w:sz w:val="14"/>
              <w:szCs w:val="14"/>
            </w:rPr>
            <w:t xml:space="preserve"> and the </w:t>
          </w:r>
          <w:smartTag w:uri="urn:schemas-microsoft-com:office:smarttags" w:element="country-region">
            <w:smartTag w:uri="urn:schemas-microsoft-com:office:smarttags" w:element="place">
              <w:r w:rsidRPr="00FE640C">
                <w:rPr>
                  <w:rFonts w:ascii="Arial" w:hAnsi="Arial" w:cs="Arial"/>
                  <w:sz w:val="14"/>
                  <w:szCs w:val="14"/>
                </w:rPr>
                <w:t>United States of America</w:t>
              </w:r>
            </w:smartTag>
          </w:smartTag>
          <w:r w:rsidRPr="00FE640C">
            <w:rPr>
              <w:rFonts w:ascii="Arial" w:hAnsi="Arial" w:cs="Arial"/>
              <w:sz w:val="14"/>
              <w:szCs w:val="14"/>
            </w:rPr>
            <w:t>. All activities are implemented along the parameters of the “Linking Relief, Rehabilitation and Development” (LRRD) Strategy of the European Commission (EC - Brussels, 30.04. 1996)</w:t>
          </w:r>
        </w:p>
        <w:p w:rsidR="00FC5069" w:rsidRDefault="00FC5069" w:rsidP="006F1E38">
          <w:pPr>
            <w:pStyle w:val="Footer"/>
          </w:pPr>
        </w:p>
      </w:tc>
    </w:tr>
  </w:tbl>
  <w:p w:rsidR="00FC5069" w:rsidRDefault="00FC5069" w:rsidP="00FC5069">
    <w:pPr>
      <w:pStyle w:val="Footer"/>
    </w:pPr>
  </w:p>
  <w:p w:rsidR="00FC5069" w:rsidRDefault="00FC50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CE8" w:rsidRDefault="00E42CE8" w:rsidP="000A767F">
      <w:pPr>
        <w:spacing w:after="0" w:line="240" w:lineRule="auto"/>
      </w:pPr>
      <w:r>
        <w:separator/>
      </w:r>
    </w:p>
  </w:footnote>
  <w:footnote w:type="continuationSeparator" w:id="0">
    <w:p w:rsidR="00E42CE8" w:rsidRDefault="00E42CE8" w:rsidP="000A7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E31" w:rsidRDefault="00633E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301" w:rsidRDefault="00396301">
    <w:pPr>
      <w:pStyle w:val="Header"/>
    </w:pPr>
  </w:p>
  <w:p w:rsidR="00396301" w:rsidRDefault="00396301">
    <w:pPr>
      <w:pStyle w:val="Header"/>
    </w:pPr>
    <w:r>
      <w:rPr>
        <w:noProof/>
        <w:lang w:val="en-US"/>
      </w:rPr>
      <w:drawing>
        <wp:inline distT="0" distB="0" distL="0" distR="0">
          <wp:extent cx="5760720" cy="5183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 asb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51831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301" w:rsidRDefault="00AE47F1" w:rsidP="00396301">
    <w:pPr>
      <w:pStyle w:val="Header"/>
    </w:pPr>
    <w:r>
      <w:rPr>
        <w:noProof/>
        <w:lang w:val="en-US"/>
      </w:rPr>
      <mc:AlternateContent>
        <mc:Choice Requires="wps">
          <w:drawing>
            <wp:anchor distT="0" distB="0" distL="114300" distR="114300" simplePos="0" relativeHeight="251667456" behindDoc="0" locked="0" layoutInCell="1" allowOverlap="1">
              <wp:simplePos x="0" y="0"/>
              <wp:positionH relativeFrom="column">
                <wp:posOffset>-671195</wp:posOffset>
              </wp:positionH>
              <wp:positionV relativeFrom="paragraph">
                <wp:posOffset>-59055</wp:posOffset>
              </wp:positionV>
              <wp:extent cx="7086600" cy="5810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81025"/>
                      </a:xfrm>
                      <a:prstGeom prst="rect">
                        <a:avLst/>
                      </a:prstGeom>
                      <a:solidFill>
                        <a:srgbClr val="FFFFFF"/>
                      </a:solidFill>
                      <a:ln w="9525">
                        <a:noFill/>
                        <a:miter lim="800000"/>
                        <a:headEnd/>
                        <a:tailEnd/>
                      </a:ln>
                    </wps:spPr>
                    <wps:txbx>
                      <w:txbxContent>
                        <w:p w:rsidR="00396301" w:rsidRDefault="00396301" w:rsidP="00396301">
                          <w:pPr>
                            <w:jc w:val="center"/>
                          </w:pPr>
                          <w:r>
                            <w:rPr>
                              <w:noProof/>
                              <w:lang w:val="en-US"/>
                            </w:rPr>
                            <w:drawing>
                              <wp:inline distT="0" distB="0" distL="0" distR="0">
                                <wp:extent cx="6669790" cy="60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 asb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2041" cy="6056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margin-left:-52.85pt;margin-top:-4.65pt;width:558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" stroked="f">
              <v:textbox>
                <w:txbxContent>
                  <w:p w:rsidR="00396301" w:rsidRDefault="00396301" w:rsidP="00396301">
                    <w:pPr>
                      <w:jc w:val="center"/>
                    </w:pPr>
                    <w:r>
                      <w:rPr>
                        <w:noProof/>
                        <w:lang w:val="en-US"/>
                      </w:rPr>
                      <w:drawing>
                        <wp:inline distT="0" distB="0" distL="0" distR="0">
                          <wp:extent cx="6669790" cy="60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 asb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32041" cy="605676"/>
                                  </a:xfrm>
                                  <a:prstGeom prst="rect">
                                    <a:avLst/>
                                  </a:prstGeom>
                                </pic:spPr>
                              </pic:pic>
                            </a:graphicData>
                          </a:graphic>
                        </wp:inline>
                      </w:drawing>
                    </w:r>
                  </w:p>
                </w:txbxContent>
              </v:textbox>
            </v:shape>
          </w:pict>
        </mc:Fallback>
      </mc:AlternateContent>
    </w:r>
  </w:p>
  <w:p w:rsidR="00396301" w:rsidRDefault="00396301" w:rsidP="00396301">
    <w:pPr>
      <w:pStyle w:val="Header"/>
    </w:pPr>
  </w:p>
  <w:p w:rsidR="00396301" w:rsidRDefault="00396301" w:rsidP="00396301">
    <w:pPr>
      <w:pStyle w:val="Header"/>
    </w:pPr>
  </w:p>
  <w:p w:rsidR="00396301" w:rsidRDefault="00396301" w:rsidP="00396301">
    <w:pPr>
      <w:pStyle w:val="Header"/>
    </w:pPr>
  </w:p>
  <w:tbl>
    <w:tblPr>
      <w:tblStyle w:val="TableGrid"/>
      <w:tblW w:w="0" w:type="auto"/>
      <w:tblLook w:val="04A0" w:firstRow="1" w:lastRow="0" w:firstColumn="1" w:lastColumn="0" w:noHBand="0" w:noVBand="1"/>
    </w:tblPr>
    <w:tblGrid>
      <w:gridCol w:w="4497"/>
      <w:gridCol w:w="4573"/>
    </w:tblGrid>
    <w:tr w:rsidR="00396301" w:rsidTr="006F1E38">
      <w:tc>
        <w:tcPr>
          <w:tcW w:w="4644" w:type="dxa"/>
          <w:vMerge w:val="restart"/>
          <w:tcBorders>
            <w:top w:val="nil"/>
            <w:left w:val="nil"/>
            <w:bottom w:val="nil"/>
            <w:right w:val="nil"/>
          </w:tcBorders>
        </w:tcPr>
        <w:p w:rsidR="00396301" w:rsidRPr="000A767F" w:rsidRDefault="00396301" w:rsidP="006F1E38">
          <w:pPr>
            <w:pStyle w:val="Header"/>
            <w:rPr>
              <w:sz w:val="24"/>
              <w:szCs w:val="24"/>
            </w:rPr>
          </w:pPr>
          <w:r w:rsidRPr="000A767F">
            <w:rPr>
              <w:sz w:val="24"/>
              <w:szCs w:val="24"/>
            </w:rPr>
            <w:t xml:space="preserve">ASB SEE Main Office </w:t>
          </w:r>
          <w:r>
            <w:rPr>
              <w:sz w:val="24"/>
              <w:szCs w:val="24"/>
            </w:rPr>
            <w:t>/ BH Office</w:t>
          </w:r>
        </w:p>
        <w:p w:rsidR="00396301" w:rsidRDefault="004423CD" w:rsidP="006F1E38">
          <w:pPr>
            <w:pStyle w:val="Header"/>
          </w:pPr>
          <w:r>
            <w:t>Aleja Bosne s</w:t>
          </w:r>
          <w:r w:rsidR="002960F3">
            <w:t>rebrene 35</w:t>
          </w:r>
        </w:p>
        <w:p w:rsidR="00396301" w:rsidRDefault="00396301" w:rsidP="006F1E38">
          <w:pPr>
            <w:pStyle w:val="Header"/>
          </w:pPr>
          <w:r>
            <w:t>71000 Sarajevo</w:t>
          </w:r>
        </w:p>
        <w:p w:rsidR="00396301" w:rsidRDefault="00396301" w:rsidP="006F1E38">
          <w:pPr>
            <w:pStyle w:val="Header"/>
          </w:pPr>
          <w:r>
            <w:t>Bosnia and Herzegovina</w:t>
          </w:r>
        </w:p>
      </w:tc>
      <w:tc>
        <w:tcPr>
          <w:tcW w:w="4644" w:type="dxa"/>
          <w:tcBorders>
            <w:top w:val="nil"/>
            <w:left w:val="nil"/>
            <w:bottom w:val="nil"/>
            <w:right w:val="nil"/>
          </w:tcBorders>
        </w:tcPr>
        <w:p w:rsidR="00396301" w:rsidRDefault="00396301" w:rsidP="006F1E38">
          <w:pPr>
            <w:pStyle w:val="Header"/>
            <w:ind w:left="1310"/>
          </w:pPr>
          <w:r>
            <w:t>Telephone: +387 (0)33 468366</w:t>
          </w:r>
        </w:p>
        <w:p w:rsidR="00396301" w:rsidRDefault="00396301" w:rsidP="006F1E38">
          <w:pPr>
            <w:pStyle w:val="Header"/>
            <w:ind w:left="1310"/>
          </w:pPr>
          <w:r>
            <w:t xml:space="preserve">                     +387 (0)33 468690</w:t>
          </w:r>
        </w:p>
      </w:tc>
    </w:tr>
    <w:tr w:rsidR="00396301" w:rsidTr="006F1E38">
      <w:tc>
        <w:tcPr>
          <w:tcW w:w="4644" w:type="dxa"/>
          <w:vMerge/>
          <w:tcBorders>
            <w:top w:val="nil"/>
            <w:left w:val="nil"/>
            <w:bottom w:val="nil"/>
            <w:right w:val="nil"/>
          </w:tcBorders>
        </w:tcPr>
        <w:p w:rsidR="00396301" w:rsidRDefault="00396301" w:rsidP="006F1E38">
          <w:pPr>
            <w:pStyle w:val="Header"/>
          </w:pPr>
        </w:p>
      </w:tc>
      <w:tc>
        <w:tcPr>
          <w:tcW w:w="4644" w:type="dxa"/>
          <w:tcBorders>
            <w:top w:val="nil"/>
            <w:left w:val="nil"/>
            <w:bottom w:val="nil"/>
            <w:right w:val="nil"/>
          </w:tcBorders>
        </w:tcPr>
        <w:p w:rsidR="00396301" w:rsidRDefault="00396301" w:rsidP="006F1E38">
          <w:pPr>
            <w:pStyle w:val="Header"/>
            <w:ind w:left="1310"/>
          </w:pPr>
          <w:r>
            <w:t>Fax:              +387 (0)33 234698</w:t>
          </w:r>
        </w:p>
        <w:p w:rsidR="00396301" w:rsidRDefault="00396301" w:rsidP="006F1E38">
          <w:pPr>
            <w:pStyle w:val="Header"/>
            <w:ind w:left="1310"/>
          </w:pPr>
          <w:r>
            <w:t xml:space="preserve">Web page: </w:t>
          </w:r>
          <w:r w:rsidR="00D553E5">
            <w:rPr>
              <w:rStyle w:val="Hyperlink"/>
            </w:rPr>
            <w:fldChar w:fldCharType="begin"/>
          </w:r>
          <w:r w:rsidR="00D553E5">
            <w:rPr>
              <w:rStyle w:val="Hyperlink"/>
            </w:rPr>
            <w:instrText xml:space="preserve"> HYPERLINK "http://www.asb-see.org" </w:instrText>
          </w:r>
          <w:r w:rsidR="00D553E5">
            <w:rPr>
              <w:rStyle w:val="Hyperlink"/>
            </w:rPr>
            <w:fldChar w:fldCharType="separate"/>
          </w:r>
          <w:r w:rsidRPr="00F534BF">
            <w:rPr>
              <w:rStyle w:val="Hyperlink"/>
            </w:rPr>
            <w:t>www.asb-see.org</w:t>
          </w:r>
          <w:r w:rsidR="00D553E5">
            <w:rPr>
              <w:rStyle w:val="Hyperlink"/>
            </w:rPr>
            <w:fldChar w:fldCharType="end"/>
          </w:r>
        </w:p>
        <w:p w:rsidR="00396301" w:rsidRDefault="00396301" w:rsidP="006F1E38">
          <w:pPr>
            <w:pStyle w:val="Header"/>
            <w:ind w:left="1310"/>
          </w:pPr>
          <w:r>
            <w:t>E-mail: asb.bosnia@asb-see.org</w:t>
          </w:r>
        </w:p>
      </w:tc>
    </w:tr>
  </w:tbl>
  <w:p w:rsidR="00396301" w:rsidRDefault="003963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B6180"/>
    <w:multiLevelType w:val="hybridMultilevel"/>
    <w:tmpl w:val="765C3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B22130"/>
    <w:multiLevelType w:val="hybridMultilevel"/>
    <w:tmpl w:val="804E9F40"/>
    <w:lvl w:ilvl="0" w:tplc="5EFC4F4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3245C7"/>
    <w:multiLevelType w:val="hybridMultilevel"/>
    <w:tmpl w:val="2F483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2940C9"/>
    <w:multiLevelType w:val="hybridMultilevel"/>
    <w:tmpl w:val="3EFA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9B52A6"/>
    <w:multiLevelType w:val="hybridMultilevel"/>
    <w:tmpl w:val="FDA6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C166D8"/>
    <w:multiLevelType w:val="hybridMultilevel"/>
    <w:tmpl w:val="731A0A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5B8717F0"/>
    <w:multiLevelType w:val="hybridMultilevel"/>
    <w:tmpl w:val="0504E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5E0E56"/>
    <w:multiLevelType w:val="hybridMultilevel"/>
    <w:tmpl w:val="656A2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DA3CE9"/>
    <w:multiLevelType w:val="hybridMultilevel"/>
    <w:tmpl w:val="F0A0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8"/>
  </w:num>
  <w:num w:numId="5">
    <w:abstractNumId w:val="1"/>
  </w:num>
  <w:num w:numId="6">
    <w:abstractNumId w:val="5"/>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67F"/>
    <w:rsid w:val="00011B72"/>
    <w:rsid w:val="00044FC6"/>
    <w:rsid w:val="000A767F"/>
    <w:rsid w:val="000D7DEB"/>
    <w:rsid w:val="001057EB"/>
    <w:rsid w:val="00171224"/>
    <w:rsid w:val="00174015"/>
    <w:rsid w:val="00174B1C"/>
    <w:rsid w:val="00177109"/>
    <w:rsid w:val="00190293"/>
    <w:rsid w:val="001B5BF6"/>
    <w:rsid w:val="001C3582"/>
    <w:rsid w:val="001D0EBA"/>
    <w:rsid w:val="00221A75"/>
    <w:rsid w:val="00222A97"/>
    <w:rsid w:val="002269E8"/>
    <w:rsid w:val="002300DA"/>
    <w:rsid w:val="00253DBC"/>
    <w:rsid w:val="0025788D"/>
    <w:rsid w:val="00264F4D"/>
    <w:rsid w:val="0027765C"/>
    <w:rsid w:val="002831D6"/>
    <w:rsid w:val="00294270"/>
    <w:rsid w:val="002960F3"/>
    <w:rsid w:val="00297684"/>
    <w:rsid w:val="002A50BF"/>
    <w:rsid w:val="002A7457"/>
    <w:rsid w:val="002D197E"/>
    <w:rsid w:val="002D5FC2"/>
    <w:rsid w:val="002F1E0E"/>
    <w:rsid w:val="0033310E"/>
    <w:rsid w:val="00336558"/>
    <w:rsid w:val="00343116"/>
    <w:rsid w:val="00396301"/>
    <w:rsid w:val="003A3011"/>
    <w:rsid w:val="003D4ED7"/>
    <w:rsid w:val="004423CD"/>
    <w:rsid w:val="004648B2"/>
    <w:rsid w:val="004B6B33"/>
    <w:rsid w:val="004B6C53"/>
    <w:rsid w:val="00513447"/>
    <w:rsid w:val="0052437A"/>
    <w:rsid w:val="00546155"/>
    <w:rsid w:val="005468BA"/>
    <w:rsid w:val="005506F1"/>
    <w:rsid w:val="0056680D"/>
    <w:rsid w:val="00576485"/>
    <w:rsid w:val="00584532"/>
    <w:rsid w:val="005F02D9"/>
    <w:rsid w:val="00633E31"/>
    <w:rsid w:val="00656B1E"/>
    <w:rsid w:val="006766FF"/>
    <w:rsid w:val="006909C6"/>
    <w:rsid w:val="00694B82"/>
    <w:rsid w:val="00695876"/>
    <w:rsid w:val="006C2A27"/>
    <w:rsid w:val="006D42C0"/>
    <w:rsid w:val="006F1501"/>
    <w:rsid w:val="006F181F"/>
    <w:rsid w:val="00723626"/>
    <w:rsid w:val="00747A92"/>
    <w:rsid w:val="00755C2D"/>
    <w:rsid w:val="007A7871"/>
    <w:rsid w:val="007D3B5B"/>
    <w:rsid w:val="007E19BB"/>
    <w:rsid w:val="007E2E5A"/>
    <w:rsid w:val="007F26E4"/>
    <w:rsid w:val="008371C8"/>
    <w:rsid w:val="00860612"/>
    <w:rsid w:val="008C0204"/>
    <w:rsid w:val="008F2372"/>
    <w:rsid w:val="00915A55"/>
    <w:rsid w:val="00921C6A"/>
    <w:rsid w:val="00980B63"/>
    <w:rsid w:val="0099316D"/>
    <w:rsid w:val="009B0AE2"/>
    <w:rsid w:val="009F5004"/>
    <w:rsid w:val="00A0624B"/>
    <w:rsid w:val="00A33D89"/>
    <w:rsid w:val="00A56135"/>
    <w:rsid w:val="00A72E04"/>
    <w:rsid w:val="00AE47F1"/>
    <w:rsid w:val="00B22C2F"/>
    <w:rsid w:val="00B40441"/>
    <w:rsid w:val="00BB136B"/>
    <w:rsid w:val="00BF1086"/>
    <w:rsid w:val="00C17CC5"/>
    <w:rsid w:val="00C334E5"/>
    <w:rsid w:val="00D24726"/>
    <w:rsid w:val="00D553E5"/>
    <w:rsid w:val="00D75940"/>
    <w:rsid w:val="00D979C9"/>
    <w:rsid w:val="00DB72E8"/>
    <w:rsid w:val="00DD63B1"/>
    <w:rsid w:val="00DE5131"/>
    <w:rsid w:val="00DF0000"/>
    <w:rsid w:val="00DF2841"/>
    <w:rsid w:val="00E42CE8"/>
    <w:rsid w:val="00E53FCC"/>
    <w:rsid w:val="00E74597"/>
    <w:rsid w:val="00E84987"/>
    <w:rsid w:val="00E9630B"/>
    <w:rsid w:val="00F01D8A"/>
    <w:rsid w:val="00F156E9"/>
    <w:rsid w:val="00F466F9"/>
    <w:rsid w:val="00F52E59"/>
    <w:rsid w:val="00F56E72"/>
    <w:rsid w:val="00FC5069"/>
    <w:rsid w:val="00FE4CB1"/>
    <w:rsid w:val="00FF651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docId w15:val="{BE8C4D51-B4E7-4185-9AFB-AEF54793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9E8"/>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767F"/>
    <w:pPr>
      <w:tabs>
        <w:tab w:val="center" w:pos="4536"/>
        <w:tab w:val="right" w:pos="9072"/>
      </w:tabs>
      <w:spacing w:after="0" w:line="240" w:lineRule="auto"/>
    </w:pPr>
    <w:rPr>
      <w:rFonts w:asciiTheme="minorHAnsi" w:eastAsiaTheme="minorHAnsi" w:hAnsiTheme="minorHAnsi" w:cstheme="minorBidi"/>
      <w:lang w:val="hr-HR"/>
    </w:rPr>
  </w:style>
  <w:style w:type="character" w:customStyle="1" w:styleId="HeaderChar">
    <w:name w:val="Header Char"/>
    <w:basedOn w:val="DefaultParagraphFont"/>
    <w:link w:val="Header"/>
    <w:uiPriority w:val="99"/>
    <w:rsid w:val="000A767F"/>
  </w:style>
  <w:style w:type="paragraph" w:styleId="Footer">
    <w:name w:val="footer"/>
    <w:basedOn w:val="Normal"/>
    <w:link w:val="FooterChar"/>
    <w:uiPriority w:val="99"/>
    <w:unhideWhenUsed/>
    <w:rsid w:val="000A767F"/>
    <w:pPr>
      <w:tabs>
        <w:tab w:val="center" w:pos="4536"/>
        <w:tab w:val="right" w:pos="9072"/>
      </w:tabs>
      <w:spacing w:after="0" w:line="240" w:lineRule="auto"/>
    </w:pPr>
    <w:rPr>
      <w:rFonts w:asciiTheme="minorHAnsi" w:eastAsiaTheme="minorHAnsi" w:hAnsiTheme="minorHAnsi" w:cstheme="minorBidi"/>
      <w:lang w:val="hr-HR"/>
    </w:rPr>
  </w:style>
  <w:style w:type="character" w:customStyle="1" w:styleId="FooterChar">
    <w:name w:val="Footer Char"/>
    <w:basedOn w:val="DefaultParagraphFont"/>
    <w:link w:val="Footer"/>
    <w:uiPriority w:val="99"/>
    <w:rsid w:val="000A767F"/>
  </w:style>
  <w:style w:type="paragraph" w:styleId="BalloonText">
    <w:name w:val="Balloon Text"/>
    <w:basedOn w:val="Normal"/>
    <w:link w:val="BalloonTextChar"/>
    <w:uiPriority w:val="99"/>
    <w:semiHidden/>
    <w:unhideWhenUsed/>
    <w:rsid w:val="000A767F"/>
    <w:pPr>
      <w:spacing w:after="0" w:line="240" w:lineRule="auto"/>
    </w:pPr>
    <w:rPr>
      <w:rFonts w:ascii="Tahoma" w:eastAsiaTheme="minorHAnsi" w:hAnsi="Tahoma" w:cs="Tahoma"/>
      <w:sz w:val="16"/>
      <w:szCs w:val="16"/>
      <w:lang w:val="hr-HR"/>
    </w:rPr>
  </w:style>
  <w:style w:type="character" w:customStyle="1" w:styleId="BalloonTextChar">
    <w:name w:val="Balloon Text Char"/>
    <w:basedOn w:val="DefaultParagraphFont"/>
    <w:link w:val="BalloonText"/>
    <w:uiPriority w:val="99"/>
    <w:semiHidden/>
    <w:rsid w:val="000A767F"/>
    <w:rPr>
      <w:rFonts w:ascii="Tahoma" w:hAnsi="Tahoma" w:cs="Tahoma"/>
      <w:sz w:val="16"/>
      <w:szCs w:val="16"/>
    </w:rPr>
  </w:style>
  <w:style w:type="character" w:styleId="Hyperlink">
    <w:name w:val="Hyperlink"/>
    <w:uiPriority w:val="99"/>
    <w:unhideWhenUsed/>
    <w:rsid w:val="000A767F"/>
    <w:rPr>
      <w:color w:val="0000FF"/>
      <w:u w:val="single"/>
    </w:rPr>
  </w:style>
  <w:style w:type="table" w:styleId="TableGrid">
    <w:name w:val="Table Grid"/>
    <w:basedOn w:val="TableNormal"/>
    <w:uiPriority w:val="59"/>
    <w:rsid w:val="000A7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269E8"/>
    <w:pPr>
      <w:spacing w:after="0" w:line="240" w:lineRule="auto"/>
    </w:pPr>
    <w:rPr>
      <w:rFonts w:ascii="Calibri" w:eastAsia="Calibri" w:hAnsi="Calibri" w:cs="Times New Roman"/>
      <w:lang w:val="en-GB"/>
    </w:rPr>
  </w:style>
  <w:style w:type="paragraph" w:styleId="ListParagraph">
    <w:name w:val="List Paragraph"/>
    <w:basedOn w:val="Normal"/>
    <w:uiPriority w:val="34"/>
    <w:qFormat/>
    <w:rsid w:val="00980B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20250">
      <w:bodyDiv w:val="1"/>
      <w:marLeft w:val="0"/>
      <w:marRight w:val="0"/>
      <w:marTop w:val="0"/>
      <w:marBottom w:val="0"/>
      <w:divBdr>
        <w:top w:val="none" w:sz="0" w:space="0" w:color="auto"/>
        <w:left w:val="none" w:sz="0" w:space="0" w:color="auto"/>
        <w:bottom w:val="none" w:sz="0" w:space="0" w:color="auto"/>
        <w:right w:val="none" w:sz="0" w:space="0" w:color="auto"/>
      </w:divBdr>
    </w:div>
    <w:div w:id="113643251">
      <w:bodyDiv w:val="1"/>
      <w:marLeft w:val="0"/>
      <w:marRight w:val="0"/>
      <w:marTop w:val="0"/>
      <w:marBottom w:val="0"/>
      <w:divBdr>
        <w:top w:val="none" w:sz="0" w:space="0" w:color="auto"/>
        <w:left w:val="none" w:sz="0" w:space="0" w:color="auto"/>
        <w:bottom w:val="none" w:sz="0" w:space="0" w:color="auto"/>
        <w:right w:val="none" w:sz="0" w:space="0" w:color="auto"/>
      </w:divBdr>
    </w:div>
    <w:div w:id="602803009">
      <w:bodyDiv w:val="1"/>
      <w:marLeft w:val="0"/>
      <w:marRight w:val="0"/>
      <w:marTop w:val="0"/>
      <w:marBottom w:val="0"/>
      <w:divBdr>
        <w:top w:val="none" w:sz="0" w:space="0" w:color="auto"/>
        <w:left w:val="none" w:sz="0" w:space="0" w:color="auto"/>
        <w:bottom w:val="none" w:sz="0" w:space="0" w:color="auto"/>
        <w:right w:val="none" w:sz="0" w:space="0" w:color="auto"/>
      </w:divBdr>
    </w:div>
    <w:div w:id="640889763">
      <w:bodyDiv w:val="1"/>
      <w:marLeft w:val="0"/>
      <w:marRight w:val="0"/>
      <w:marTop w:val="0"/>
      <w:marBottom w:val="0"/>
      <w:divBdr>
        <w:top w:val="none" w:sz="0" w:space="0" w:color="auto"/>
        <w:left w:val="none" w:sz="0" w:space="0" w:color="auto"/>
        <w:bottom w:val="none" w:sz="0" w:space="0" w:color="auto"/>
        <w:right w:val="none" w:sz="0" w:space="0" w:color="auto"/>
      </w:divBdr>
    </w:div>
    <w:div w:id="1382092339">
      <w:bodyDiv w:val="1"/>
      <w:marLeft w:val="0"/>
      <w:marRight w:val="0"/>
      <w:marTop w:val="0"/>
      <w:marBottom w:val="0"/>
      <w:divBdr>
        <w:top w:val="none" w:sz="0" w:space="0" w:color="auto"/>
        <w:left w:val="none" w:sz="0" w:space="0" w:color="auto"/>
        <w:bottom w:val="none" w:sz="0" w:space="0" w:color="auto"/>
        <w:right w:val="none" w:sz="0" w:space="0" w:color="auto"/>
      </w:divBdr>
    </w:div>
    <w:div w:id="1820030413">
      <w:bodyDiv w:val="1"/>
      <w:marLeft w:val="0"/>
      <w:marRight w:val="0"/>
      <w:marTop w:val="0"/>
      <w:marBottom w:val="0"/>
      <w:divBdr>
        <w:top w:val="none" w:sz="0" w:space="0" w:color="auto"/>
        <w:left w:val="none" w:sz="0" w:space="0" w:color="auto"/>
        <w:bottom w:val="none" w:sz="0" w:space="0" w:color="auto"/>
        <w:right w:val="none" w:sz="0" w:space="0" w:color="auto"/>
      </w:divBdr>
    </w:div>
    <w:div w:id="1888911025">
      <w:bodyDiv w:val="1"/>
      <w:marLeft w:val="0"/>
      <w:marRight w:val="0"/>
      <w:marTop w:val="0"/>
      <w:marBottom w:val="0"/>
      <w:divBdr>
        <w:top w:val="none" w:sz="0" w:space="0" w:color="auto"/>
        <w:left w:val="none" w:sz="0" w:space="0" w:color="auto"/>
        <w:bottom w:val="none" w:sz="0" w:space="0" w:color="auto"/>
        <w:right w:val="none" w:sz="0" w:space="0" w:color="auto"/>
      </w:divBdr>
    </w:div>
    <w:div w:id="206046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b.de/"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sb.bosnia@asb-see.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sb-see.org/"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gif"/><Relationship Id="rId1" Type="http://schemas.openxmlformats.org/officeDocument/2006/relationships/image" Target="media/image2.gif"/><Relationship Id="rId6" Type="http://schemas.openxmlformats.org/officeDocument/2006/relationships/hyperlink" Target="mailto:asb.kosovo@asb-see.org" TargetMode="External"/><Relationship Id="rId5" Type="http://schemas.openxmlformats.org/officeDocument/2006/relationships/hyperlink" Target="mailto:asb.serbia@asb-see.org" TargetMode="External"/><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2E846FB6C4D460187725491009C38CB"/>
        <w:category>
          <w:name w:val="General"/>
          <w:gallery w:val="placeholder"/>
        </w:category>
        <w:types>
          <w:type w:val="bbPlcHdr"/>
        </w:types>
        <w:behaviors>
          <w:behavior w:val="content"/>
        </w:behaviors>
        <w:guid w:val="{D4E61B90-2ED4-4A57-BDE1-7F55EB0CD21B}"/>
      </w:docPartPr>
      <w:docPartBody>
        <w:p w:rsidR="00B0720B" w:rsidRDefault="00D11C4B" w:rsidP="00D11C4B">
          <w:pPr>
            <w:pStyle w:val="32E846FB6C4D460187725491009C38C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D11C4B"/>
    <w:rsid w:val="0008379B"/>
    <w:rsid w:val="000D7E85"/>
    <w:rsid w:val="00174522"/>
    <w:rsid w:val="00261C0E"/>
    <w:rsid w:val="00274BC5"/>
    <w:rsid w:val="002879C8"/>
    <w:rsid w:val="0034141E"/>
    <w:rsid w:val="00435D7D"/>
    <w:rsid w:val="00470218"/>
    <w:rsid w:val="004C354C"/>
    <w:rsid w:val="004D0AD0"/>
    <w:rsid w:val="00584652"/>
    <w:rsid w:val="00687744"/>
    <w:rsid w:val="006A3B1A"/>
    <w:rsid w:val="006C2336"/>
    <w:rsid w:val="006D07A9"/>
    <w:rsid w:val="006D73B3"/>
    <w:rsid w:val="0087759B"/>
    <w:rsid w:val="00921EDE"/>
    <w:rsid w:val="00981378"/>
    <w:rsid w:val="009E64CE"/>
    <w:rsid w:val="00A57249"/>
    <w:rsid w:val="00AB40EA"/>
    <w:rsid w:val="00B0720B"/>
    <w:rsid w:val="00D11C4B"/>
    <w:rsid w:val="00ED1086"/>
    <w:rsid w:val="00F0479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281D54EF244B79A34CB0B0125097E3">
    <w:name w:val="18281D54EF244B79A34CB0B0125097E3"/>
    <w:rsid w:val="00D11C4B"/>
  </w:style>
  <w:style w:type="paragraph" w:customStyle="1" w:styleId="32E846FB6C4D460187725491009C38CB">
    <w:name w:val="32E846FB6C4D460187725491009C38CB"/>
    <w:rsid w:val="00D11C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891CD-179A-4C56-BDE6-EA58712DC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fudo</dc:creator>
  <cp:lastModifiedBy>Microsoft account</cp:lastModifiedBy>
  <cp:revision>3</cp:revision>
  <cp:lastPrinted>2023-01-16T09:10:00Z</cp:lastPrinted>
  <dcterms:created xsi:type="dcterms:W3CDTF">2023-02-28T13:39:00Z</dcterms:created>
  <dcterms:modified xsi:type="dcterms:W3CDTF">2023-02-28T13:46:00Z</dcterms:modified>
</cp:coreProperties>
</file>